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5F12" w:rsidR="0015302B" w:rsidP="00F3677E" w:rsidRDefault="00F3677E" w14:paraId="05B2BD9D" w14:textId="1FC4C201">
      <w:pPr>
        <w:spacing w:after="0" w:line="240" w:lineRule="auto"/>
        <w:jc w:val="center"/>
        <w:rPr>
          <w:sz w:val="32"/>
          <w:szCs w:val="32"/>
        </w:rPr>
      </w:pPr>
      <w:r w:rsidRPr="59A2C4A0">
        <w:rPr>
          <w:sz w:val="32"/>
          <w:szCs w:val="32"/>
        </w:rPr>
        <w:t>TRANSIENT NONCOMMUNITY WATER SYSTEM</w:t>
      </w:r>
    </w:p>
    <w:p w:rsidRPr="00515F12" w:rsidR="00F3677E" w:rsidP="00F3677E" w:rsidRDefault="00F3677E" w14:paraId="197F67BE" w14:textId="0360D652">
      <w:pPr>
        <w:spacing w:after="0" w:line="240" w:lineRule="auto"/>
        <w:jc w:val="center"/>
        <w:rPr>
          <w:sz w:val="32"/>
          <w:szCs w:val="32"/>
        </w:rPr>
      </w:pPr>
      <w:r w:rsidRPr="00515F12">
        <w:rPr>
          <w:sz w:val="32"/>
          <w:szCs w:val="32"/>
        </w:rPr>
        <w:t>CROSS</w:t>
      </w:r>
      <w:r w:rsidR="00B36D55">
        <w:rPr>
          <w:sz w:val="32"/>
          <w:szCs w:val="32"/>
        </w:rPr>
        <w:t>-</w:t>
      </w:r>
      <w:r w:rsidRPr="00515F12">
        <w:rPr>
          <w:sz w:val="32"/>
          <w:szCs w:val="32"/>
        </w:rPr>
        <w:t xml:space="preserve">CONNECTION CONTROL </w:t>
      </w:r>
      <w:r w:rsidRPr="00515F12" w:rsidR="006F0CCD">
        <w:rPr>
          <w:sz w:val="32"/>
          <w:szCs w:val="32"/>
        </w:rPr>
        <w:t xml:space="preserve">(CCC) </w:t>
      </w:r>
      <w:r w:rsidRPr="00515F12">
        <w:rPr>
          <w:sz w:val="32"/>
          <w:szCs w:val="32"/>
        </w:rPr>
        <w:t>PLAN</w:t>
      </w:r>
    </w:p>
    <w:p w:rsidRPr="00515F12" w:rsidR="00C34D3A" w:rsidP="00D00C80" w:rsidRDefault="007B3F4C" w14:paraId="6996A4BC" w14:textId="73E72CA4">
      <w:pPr>
        <w:spacing w:after="0" w:line="240" w:lineRule="auto"/>
        <w:jc w:val="center"/>
        <w:rPr>
          <w:sz w:val="24"/>
          <w:szCs w:val="24"/>
        </w:rPr>
      </w:pPr>
      <w:r>
        <w:rPr>
          <w:sz w:val="24"/>
          <w:szCs w:val="24"/>
        </w:rPr>
        <w:t>(</w:t>
      </w:r>
      <w:r w:rsidR="00782954">
        <w:rPr>
          <w:sz w:val="24"/>
          <w:szCs w:val="24"/>
        </w:rPr>
        <w:t>Without</w:t>
      </w:r>
      <w:r>
        <w:rPr>
          <w:sz w:val="24"/>
          <w:szCs w:val="24"/>
        </w:rPr>
        <w:t xml:space="preserve"> Recycled Water Use)</w:t>
      </w:r>
    </w:p>
    <w:p w:rsidR="00C34D3A" w:rsidP="006F0CCD" w:rsidRDefault="00C34D3A" w14:paraId="15CA90A1" w14:textId="77777777">
      <w:pPr>
        <w:spacing w:after="0" w:line="240" w:lineRule="auto"/>
      </w:pPr>
    </w:p>
    <w:p w:rsidRPr="00782954" w:rsidR="0019482C" w:rsidP="0019482C" w:rsidRDefault="0019482C" w14:paraId="63514180" w14:textId="7F8C01C3">
      <w:pPr>
        <w:spacing w:after="0" w:line="240" w:lineRule="auto"/>
        <w:rPr>
          <w:sz w:val="24"/>
          <w:szCs w:val="24"/>
        </w:rPr>
      </w:pPr>
      <w:r w:rsidRPr="00782954">
        <w:rPr>
          <w:sz w:val="24"/>
          <w:szCs w:val="24"/>
        </w:rPr>
        <w:t>To comply with section 3.1.4 of the Cross-Connection Control Policy Handbook (CCCPH), each public water system (PWS) must submit a written Cross-Connection Control (CCC) Plan to the State Water Board for review. A PWS may choose to use this CCC Plan form or create its own plan. Please note that completing and submitting this form to the State Water Board does not guarantee that the State Water Board will approve the submitted plan.</w:t>
      </w:r>
    </w:p>
    <w:p w:rsidRPr="0019482C" w:rsidR="0019482C" w:rsidP="0019482C" w:rsidRDefault="0019482C" w14:paraId="3F4ABEBD" w14:textId="77777777">
      <w:pPr>
        <w:spacing w:after="0" w:line="240" w:lineRule="auto"/>
        <w:rPr>
          <w:i/>
          <w:iCs/>
          <w:sz w:val="24"/>
          <w:szCs w:val="24"/>
        </w:rPr>
      </w:pPr>
    </w:p>
    <w:p w:rsidRPr="0019482C" w:rsidR="0019482C" w:rsidP="0019482C" w:rsidRDefault="0019482C" w14:paraId="31844070" w14:textId="185492AF">
      <w:pPr>
        <w:spacing w:after="0" w:line="240" w:lineRule="auto"/>
        <w:rPr>
          <w:i/>
          <w:iCs/>
          <w:sz w:val="24"/>
          <w:szCs w:val="24"/>
        </w:rPr>
      </w:pPr>
      <w:r w:rsidRPr="0019482C">
        <w:rPr>
          <w:i/>
          <w:iCs/>
          <w:sz w:val="24"/>
          <w:szCs w:val="24"/>
        </w:rPr>
        <w:t xml:space="preserve">Instructions: Complete every blank in this template, answer all yes or no questions, and attach the requested documents. Refer to the </w:t>
      </w:r>
      <w:hyperlink w:history="1" r:id="rId9">
        <w:r w:rsidRPr="0019482C">
          <w:rPr>
            <w:rStyle w:val="Hyperlink"/>
            <w:i/>
            <w:iCs/>
            <w:sz w:val="24"/>
            <w:szCs w:val="24"/>
          </w:rPr>
          <w:t>CCCPH</w:t>
        </w:r>
      </w:hyperlink>
      <w:r w:rsidRPr="0019482C">
        <w:rPr>
          <w:i/>
          <w:iCs/>
          <w:sz w:val="24"/>
          <w:szCs w:val="24"/>
        </w:rPr>
        <w:t xml:space="preserve"> for definitions and detailed explanations of the CCC program requirements.</w:t>
      </w:r>
    </w:p>
    <w:p w:rsidRPr="000E6B0A" w:rsidR="000E6B0A" w:rsidP="006F0CCD" w:rsidRDefault="000E6B0A" w14:paraId="3AA49207" w14:textId="77777777">
      <w:pPr>
        <w:spacing w:after="0" w:line="240" w:lineRule="auto"/>
        <w:rPr>
          <w:i/>
          <w:iCs/>
          <w:sz w:val="24"/>
          <w:szCs w:val="24"/>
        </w:rPr>
      </w:pPr>
    </w:p>
    <w:p w:rsidRPr="00515F12" w:rsidR="00F3677E" w:rsidP="006F0CCD" w:rsidRDefault="00FA6B96" w14:paraId="4EBF4721" w14:textId="1F4F42F8">
      <w:pPr>
        <w:spacing w:after="0" w:line="240" w:lineRule="auto"/>
        <w:jc w:val="center"/>
        <w:rPr>
          <w:b/>
          <w:bCs/>
          <w:sz w:val="28"/>
          <w:szCs w:val="28"/>
        </w:rPr>
      </w:pPr>
      <w:r>
        <w:rPr>
          <w:b/>
          <w:bCs/>
          <w:sz w:val="28"/>
          <w:szCs w:val="28"/>
        </w:rPr>
        <w:t>PWS</w:t>
      </w:r>
      <w:r w:rsidRPr="00515F12" w:rsidR="00C34D3A">
        <w:rPr>
          <w:b/>
          <w:bCs/>
          <w:sz w:val="28"/>
          <w:szCs w:val="28"/>
        </w:rPr>
        <w:t xml:space="preserve"> Information</w:t>
      </w:r>
    </w:p>
    <w:tbl>
      <w:tblPr>
        <w:tblStyle w:val="TableGrid"/>
        <w:tblW w:w="0" w:type="auto"/>
        <w:tblLook w:val="04A0" w:firstRow="1" w:lastRow="0" w:firstColumn="1" w:lastColumn="0" w:noHBand="0" w:noVBand="1"/>
      </w:tblPr>
      <w:tblGrid>
        <w:gridCol w:w="4495"/>
        <w:gridCol w:w="4770"/>
      </w:tblGrid>
      <w:tr w:rsidR="00F3677E" w:rsidTr="00BA09E0" w14:paraId="40E21DF7" w14:textId="77777777">
        <w:tc>
          <w:tcPr>
            <w:tcW w:w="4495" w:type="dxa"/>
            <w:vAlign w:val="center"/>
          </w:tcPr>
          <w:p w:rsidRPr="00F3677E" w:rsidR="00F3677E" w:rsidP="00BA09E0" w:rsidRDefault="0023627D" w14:paraId="7D9EF496" w14:textId="58436B1D">
            <w:pPr>
              <w:rPr>
                <w:sz w:val="24"/>
                <w:szCs w:val="24"/>
              </w:rPr>
            </w:pPr>
            <w:r>
              <w:rPr>
                <w:sz w:val="24"/>
                <w:szCs w:val="24"/>
              </w:rPr>
              <w:t>PWS</w:t>
            </w:r>
            <w:r w:rsidRPr="00F3677E" w:rsidR="00F3677E">
              <w:rPr>
                <w:sz w:val="24"/>
                <w:szCs w:val="24"/>
              </w:rPr>
              <w:t xml:space="preserve"> Name:</w:t>
            </w:r>
          </w:p>
        </w:tc>
        <w:tc>
          <w:tcPr>
            <w:tcW w:w="4770" w:type="dxa"/>
            <w:vAlign w:val="center"/>
          </w:tcPr>
          <w:p w:rsidRPr="00F3677E" w:rsidR="00F3677E" w:rsidP="00BA09E0" w:rsidRDefault="00F3677E" w14:paraId="561A0FEF" w14:textId="77777777">
            <w:pPr>
              <w:rPr>
                <w:sz w:val="24"/>
                <w:szCs w:val="24"/>
              </w:rPr>
            </w:pPr>
          </w:p>
        </w:tc>
      </w:tr>
      <w:tr w:rsidR="00F3677E" w:rsidTr="00BA09E0" w14:paraId="3A13E0BB" w14:textId="77777777">
        <w:tc>
          <w:tcPr>
            <w:tcW w:w="4495" w:type="dxa"/>
            <w:vAlign w:val="center"/>
          </w:tcPr>
          <w:p w:rsidRPr="00F3677E" w:rsidR="00F3677E" w:rsidP="00BA09E0" w:rsidRDefault="0023627D" w14:paraId="3DA453EA" w14:textId="3A970732">
            <w:pPr>
              <w:rPr>
                <w:sz w:val="24"/>
                <w:szCs w:val="24"/>
              </w:rPr>
            </w:pPr>
            <w:r>
              <w:rPr>
                <w:sz w:val="24"/>
                <w:szCs w:val="24"/>
              </w:rPr>
              <w:t>PWS</w:t>
            </w:r>
            <w:r w:rsidRPr="00F3677E" w:rsidR="00F3677E">
              <w:rPr>
                <w:sz w:val="24"/>
                <w:szCs w:val="24"/>
              </w:rPr>
              <w:t xml:space="preserve"> Number:</w:t>
            </w:r>
          </w:p>
        </w:tc>
        <w:tc>
          <w:tcPr>
            <w:tcW w:w="4770" w:type="dxa"/>
            <w:vAlign w:val="center"/>
          </w:tcPr>
          <w:p w:rsidRPr="00F3677E" w:rsidR="00F3677E" w:rsidP="00BA09E0" w:rsidRDefault="00F3677E" w14:paraId="643400E9" w14:textId="77777777">
            <w:pPr>
              <w:rPr>
                <w:sz w:val="24"/>
                <w:szCs w:val="24"/>
              </w:rPr>
            </w:pPr>
          </w:p>
        </w:tc>
      </w:tr>
      <w:tr w:rsidR="00F3677E" w:rsidTr="00BA09E0" w14:paraId="07A70E78" w14:textId="77777777">
        <w:tc>
          <w:tcPr>
            <w:tcW w:w="4495" w:type="dxa"/>
            <w:vAlign w:val="center"/>
          </w:tcPr>
          <w:p w:rsidRPr="00F3677E" w:rsidR="00F3677E" w:rsidP="00BA09E0" w:rsidRDefault="00F3677E" w14:paraId="27A149F7" w14:textId="1775AC02">
            <w:pPr>
              <w:rPr>
                <w:sz w:val="24"/>
                <w:szCs w:val="24"/>
              </w:rPr>
            </w:pPr>
            <w:r>
              <w:rPr>
                <w:sz w:val="24"/>
                <w:szCs w:val="24"/>
              </w:rPr>
              <w:t>Facility Type:</w:t>
            </w:r>
          </w:p>
        </w:tc>
        <w:tc>
          <w:tcPr>
            <w:tcW w:w="4770" w:type="dxa"/>
            <w:vAlign w:val="center"/>
          </w:tcPr>
          <w:p w:rsidRPr="00F3677E" w:rsidR="00F3677E" w:rsidP="00BA09E0" w:rsidRDefault="00F3677E" w14:paraId="719F4F03" w14:textId="1868D8C4">
            <w:pPr>
              <w:rPr>
                <w:sz w:val="24"/>
                <w:szCs w:val="24"/>
                <w:highlight w:val="yellow"/>
              </w:rPr>
            </w:pPr>
          </w:p>
        </w:tc>
      </w:tr>
      <w:tr w:rsidR="00F3677E" w:rsidTr="00BA09E0" w14:paraId="7BA75C79" w14:textId="77777777">
        <w:tc>
          <w:tcPr>
            <w:tcW w:w="4495" w:type="dxa"/>
            <w:vAlign w:val="center"/>
          </w:tcPr>
          <w:p w:rsidRPr="00F3677E" w:rsidR="00F3677E" w:rsidP="00BA09E0" w:rsidRDefault="009D3B7F" w14:paraId="2EE2C61F" w14:textId="6D816111">
            <w:pPr>
              <w:rPr>
                <w:sz w:val="24"/>
                <w:szCs w:val="24"/>
              </w:rPr>
            </w:pPr>
            <w:r>
              <w:rPr>
                <w:sz w:val="24"/>
                <w:szCs w:val="24"/>
              </w:rPr>
              <w:t xml:space="preserve">Facility </w:t>
            </w:r>
            <w:r w:rsidR="00F3677E">
              <w:rPr>
                <w:sz w:val="24"/>
                <w:szCs w:val="24"/>
              </w:rPr>
              <w:t>Address:</w:t>
            </w:r>
          </w:p>
        </w:tc>
        <w:tc>
          <w:tcPr>
            <w:tcW w:w="4770" w:type="dxa"/>
            <w:vAlign w:val="center"/>
          </w:tcPr>
          <w:p w:rsidRPr="00F3677E" w:rsidR="00F3677E" w:rsidP="00BA09E0" w:rsidRDefault="00F3677E" w14:paraId="4CD75366" w14:textId="77777777">
            <w:pPr>
              <w:rPr>
                <w:sz w:val="24"/>
                <w:szCs w:val="24"/>
              </w:rPr>
            </w:pPr>
          </w:p>
        </w:tc>
      </w:tr>
      <w:tr w:rsidR="00F3677E" w:rsidTr="00BA09E0" w14:paraId="47DF071A" w14:textId="77777777">
        <w:tc>
          <w:tcPr>
            <w:tcW w:w="4495" w:type="dxa"/>
            <w:vAlign w:val="center"/>
          </w:tcPr>
          <w:p w:rsidRPr="00F3677E" w:rsidR="00F3677E" w:rsidP="00BA09E0" w:rsidRDefault="00DD6395" w14:paraId="5E9387CA" w14:textId="3228D21D">
            <w:pPr>
              <w:rPr>
                <w:sz w:val="24"/>
                <w:szCs w:val="24"/>
              </w:rPr>
            </w:pPr>
            <w:r>
              <w:rPr>
                <w:sz w:val="24"/>
                <w:szCs w:val="24"/>
              </w:rPr>
              <w:t>Number of Buildings Served:</w:t>
            </w:r>
          </w:p>
        </w:tc>
        <w:tc>
          <w:tcPr>
            <w:tcW w:w="4770" w:type="dxa"/>
            <w:vAlign w:val="center"/>
          </w:tcPr>
          <w:p w:rsidRPr="00F3677E" w:rsidR="00F3677E" w:rsidP="00BA09E0" w:rsidRDefault="00F3677E" w14:paraId="5CCD37B5" w14:textId="77777777">
            <w:pPr>
              <w:rPr>
                <w:sz w:val="24"/>
                <w:szCs w:val="24"/>
              </w:rPr>
            </w:pPr>
          </w:p>
        </w:tc>
      </w:tr>
      <w:tr w:rsidR="00782954" w:rsidTr="00BA09E0" w14:paraId="69E945E3" w14:textId="77777777">
        <w:tc>
          <w:tcPr>
            <w:tcW w:w="4495" w:type="dxa"/>
            <w:vAlign w:val="center"/>
          </w:tcPr>
          <w:p w:rsidR="00782954" w:rsidP="00BA09E0" w:rsidRDefault="00782954" w14:paraId="75A80AB9" w14:textId="24236D4F">
            <w:pPr>
              <w:rPr>
                <w:sz w:val="24"/>
                <w:szCs w:val="24"/>
              </w:rPr>
            </w:pPr>
            <w:r>
              <w:rPr>
                <w:sz w:val="24"/>
                <w:szCs w:val="24"/>
              </w:rPr>
              <w:t>Number of Buildings with Fire Sprinklers:</w:t>
            </w:r>
          </w:p>
        </w:tc>
        <w:tc>
          <w:tcPr>
            <w:tcW w:w="4770" w:type="dxa"/>
            <w:vAlign w:val="center"/>
          </w:tcPr>
          <w:p w:rsidRPr="00F3677E" w:rsidR="00782954" w:rsidP="00BA09E0" w:rsidRDefault="00782954" w14:paraId="4AB0563D" w14:textId="77777777">
            <w:pPr>
              <w:rPr>
                <w:sz w:val="24"/>
                <w:szCs w:val="24"/>
              </w:rPr>
            </w:pPr>
          </w:p>
        </w:tc>
      </w:tr>
      <w:tr w:rsidR="009D10E7" w:rsidTr="00BA09E0" w14:paraId="7E3A0CCA" w14:textId="77777777">
        <w:tc>
          <w:tcPr>
            <w:tcW w:w="9265" w:type="dxa"/>
            <w:gridSpan w:val="2"/>
            <w:vAlign w:val="center"/>
          </w:tcPr>
          <w:p w:rsidR="009D10E7" w:rsidP="00BA09E0" w:rsidRDefault="009D10E7" w14:paraId="56A58A92" w14:textId="7B971158">
            <w:pPr>
              <w:rPr>
                <w:sz w:val="24"/>
                <w:szCs w:val="24"/>
              </w:rPr>
            </w:pPr>
            <w:r>
              <w:rPr>
                <w:sz w:val="24"/>
                <w:szCs w:val="24"/>
              </w:rPr>
              <w:t xml:space="preserve">Our PWS has ownership of all buildings served by </w:t>
            </w:r>
            <w:proofErr w:type="gramStart"/>
            <w:r>
              <w:rPr>
                <w:sz w:val="24"/>
                <w:szCs w:val="24"/>
              </w:rPr>
              <w:t>the PWS</w:t>
            </w:r>
            <w:proofErr w:type="gramEnd"/>
            <w:r>
              <w:rPr>
                <w:sz w:val="24"/>
                <w:szCs w:val="24"/>
              </w:rPr>
              <w:t xml:space="preserve">.   </w:t>
            </w:r>
            <w:sdt>
              <w:sdtPr>
                <w:rPr>
                  <w:sz w:val="24"/>
                  <w:szCs w:val="24"/>
                </w:rPr>
                <w:id w:val="-1907758360"/>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DA3E70">
              <w:rPr>
                <w:sz w:val="24"/>
                <w:szCs w:val="24"/>
              </w:rPr>
              <w:t xml:space="preserve"> </w:t>
            </w:r>
            <w:r>
              <w:rPr>
                <w:sz w:val="24"/>
                <w:szCs w:val="24"/>
              </w:rPr>
              <w:t xml:space="preserve">YES   </w:t>
            </w:r>
            <w:sdt>
              <w:sdtPr>
                <w:rPr>
                  <w:sz w:val="24"/>
                  <w:szCs w:val="24"/>
                </w:rPr>
                <w:id w:val="-661785882"/>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DA3E70">
              <w:rPr>
                <w:sz w:val="24"/>
                <w:szCs w:val="24"/>
              </w:rPr>
              <w:t xml:space="preserve"> </w:t>
            </w:r>
            <w:r>
              <w:rPr>
                <w:sz w:val="24"/>
                <w:szCs w:val="24"/>
              </w:rPr>
              <w:t>NO</w:t>
            </w:r>
          </w:p>
          <w:p w:rsidRPr="00F3677E" w:rsidR="009D10E7" w:rsidP="00BA09E0" w:rsidRDefault="009D10E7" w14:paraId="7808A1F4" w14:textId="7C80FDD7">
            <w:pPr>
              <w:rPr>
                <w:sz w:val="24"/>
                <w:szCs w:val="24"/>
              </w:rPr>
            </w:pPr>
            <w:r>
              <w:rPr>
                <w:sz w:val="24"/>
                <w:szCs w:val="24"/>
              </w:rPr>
              <w:t>If “no”, attach a copy of the operating rule(s), ordinance(s), bylaws, resolution(s), or other document(s) which authorize the PWS to enforce CCC program requirements.</w:t>
            </w:r>
          </w:p>
        </w:tc>
      </w:tr>
    </w:tbl>
    <w:p w:rsidR="001959EE" w:rsidP="006F0CCD" w:rsidRDefault="001959EE" w14:paraId="730B3D37" w14:textId="77777777">
      <w:pPr>
        <w:spacing w:after="0" w:line="240" w:lineRule="auto"/>
        <w:rPr>
          <w:sz w:val="24"/>
          <w:szCs w:val="24"/>
        </w:rPr>
      </w:pPr>
    </w:p>
    <w:p w:rsidRPr="00515F12" w:rsidR="00F3677E" w:rsidP="006F0CCD" w:rsidRDefault="00C83BD7" w14:paraId="1850E0D9" w14:textId="33156067">
      <w:pPr>
        <w:spacing w:after="0" w:line="240" w:lineRule="auto"/>
        <w:jc w:val="center"/>
        <w:rPr>
          <w:b/>
          <w:bCs/>
          <w:sz w:val="28"/>
          <w:szCs w:val="28"/>
        </w:rPr>
      </w:pPr>
      <w:r>
        <w:rPr>
          <w:b/>
          <w:bCs/>
          <w:sz w:val="28"/>
          <w:szCs w:val="28"/>
        </w:rPr>
        <w:t>CCC</w:t>
      </w:r>
      <w:r w:rsidRPr="00515F12" w:rsidR="00F3677E">
        <w:rPr>
          <w:b/>
          <w:bCs/>
          <w:sz w:val="28"/>
          <w:szCs w:val="28"/>
        </w:rPr>
        <w:t xml:space="preserve"> </w:t>
      </w:r>
      <w:r w:rsidR="006D4D9A">
        <w:rPr>
          <w:b/>
          <w:bCs/>
          <w:sz w:val="28"/>
          <w:szCs w:val="28"/>
        </w:rPr>
        <w:t xml:space="preserve">Program </w:t>
      </w:r>
      <w:r w:rsidRPr="00515F12" w:rsidR="00F3677E">
        <w:rPr>
          <w:b/>
          <w:bCs/>
          <w:sz w:val="28"/>
          <w:szCs w:val="28"/>
        </w:rPr>
        <w:t>Coordinator Information</w:t>
      </w:r>
    </w:p>
    <w:tbl>
      <w:tblPr>
        <w:tblStyle w:val="TableGrid"/>
        <w:tblW w:w="0" w:type="auto"/>
        <w:tblLook w:val="04A0" w:firstRow="1" w:lastRow="0" w:firstColumn="1" w:lastColumn="0" w:noHBand="0" w:noVBand="1"/>
      </w:tblPr>
      <w:tblGrid>
        <w:gridCol w:w="2965"/>
        <w:gridCol w:w="6300"/>
      </w:tblGrid>
      <w:tr w:rsidR="00515F12" w:rsidTr="00BA09E0" w14:paraId="68492C5E" w14:textId="77777777">
        <w:tc>
          <w:tcPr>
            <w:tcW w:w="2965" w:type="dxa"/>
            <w:vAlign w:val="center"/>
          </w:tcPr>
          <w:p w:rsidR="00515F12" w:rsidP="00BA09E0" w:rsidRDefault="00515F12" w14:paraId="21AB04F1" w14:textId="792F1BB4">
            <w:pPr>
              <w:rPr>
                <w:sz w:val="24"/>
                <w:szCs w:val="24"/>
              </w:rPr>
            </w:pPr>
            <w:r>
              <w:rPr>
                <w:sz w:val="24"/>
                <w:szCs w:val="24"/>
              </w:rPr>
              <w:t>Employee or Contractor?</w:t>
            </w:r>
          </w:p>
        </w:tc>
        <w:tc>
          <w:tcPr>
            <w:tcW w:w="6300" w:type="dxa"/>
            <w:vAlign w:val="center"/>
          </w:tcPr>
          <w:p w:rsidR="00515F12" w:rsidP="00BA09E0" w:rsidRDefault="00515F12" w14:paraId="38E946AD" w14:textId="77777777"/>
        </w:tc>
      </w:tr>
      <w:tr w:rsidR="00F3677E" w:rsidTr="00BA09E0" w14:paraId="16325C5F" w14:textId="77777777">
        <w:tc>
          <w:tcPr>
            <w:tcW w:w="2965" w:type="dxa"/>
            <w:vAlign w:val="center"/>
          </w:tcPr>
          <w:p w:rsidR="00F3677E" w:rsidP="00BA09E0" w:rsidRDefault="00F3677E" w14:paraId="643894C2" w14:textId="6967F203">
            <w:r>
              <w:rPr>
                <w:sz w:val="24"/>
                <w:szCs w:val="24"/>
              </w:rPr>
              <w:t>Name:</w:t>
            </w:r>
          </w:p>
        </w:tc>
        <w:tc>
          <w:tcPr>
            <w:tcW w:w="6300" w:type="dxa"/>
            <w:vAlign w:val="center"/>
          </w:tcPr>
          <w:p w:rsidR="00F3677E" w:rsidP="00BA09E0" w:rsidRDefault="00F3677E" w14:paraId="69AFBEAA" w14:textId="77777777"/>
        </w:tc>
      </w:tr>
      <w:tr w:rsidR="00F3677E" w:rsidTr="00BA09E0" w14:paraId="1A4B1B18" w14:textId="77777777">
        <w:tc>
          <w:tcPr>
            <w:tcW w:w="2965" w:type="dxa"/>
            <w:vAlign w:val="center"/>
          </w:tcPr>
          <w:p w:rsidR="00F3677E" w:rsidP="00BA09E0" w:rsidRDefault="00F3677E" w14:paraId="250E6F79" w14:textId="1F46CD8A">
            <w:r>
              <w:rPr>
                <w:sz w:val="24"/>
                <w:szCs w:val="24"/>
              </w:rPr>
              <w:t xml:space="preserve">Phone </w:t>
            </w:r>
            <w:r w:rsidR="00265CE4">
              <w:rPr>
                <w:sz w:val="24"/>
                <w:szCs w:val="24"/>
              </w:rPr>
              <w:t>N</w:t>
            </w:r>
            <w:r>
              <w:rPr>
                <w:sz w:val="24"/>
                <w:szCs w:val="24"/>
              </w:rPr>
              <w:t>umber:</w:t>
            </w:r>
          </w:p>
        </w:tc>
        <w:tc>
          <w:tcPr>
            <w:tcW w:w="6300" w:type="dxa"/>
            <w:vAlign w:val="center"/>
          </w:tcPr>
          <w:p w:rsidR="00F3677E" w:rsidP="00BA09E0" w:rsidRDefault="00F3677E" w14:paraId="35D728F5" w14:textId="77777777"/>
        </w:tc>
      </w:tr>
      <w:tr w:rsidR="00F3677E" w:rsidTr="00BA09E0" w14:paraId="354DC4C8" w14:textId="77777777">
        <w:tc>
          <w:tcPr>
            <w:tcW w:w="2965" w:type="dxa"/>
            <w:vAlign w:val="center"/>
          </w:tcPr>
          <w:p w:rsidR="00F3677E" w:rsidP="00BA09E0" w:rsidRDefault="00F3677E" w14:paraId="28571DA7" w14:textId="7A47F86D">
            <w:pPr>
              <w:rPr>
                <w:sz w:val="24"/>
                <w:szCs w:val="24"/>
              </w:rPr>
            </w:pPr>
            <w:r>
              <w:rPr>
                <w:sz w:val="24"/>
                <w:szCs w:val="24"/>
              </w:rPr>
              <w:t>Email:</w:t>
            </w:r>
          </w:p>
        </w:tc>
        <w:tc>
          <w:tcPr>
            <w:tcW w:w="6300" w:type="dxa"/>
            <w:vAlign w:val="center"/>
          </w:tcPr>
          <w:p w:rsidR="00F3677E" w:rsidP="00BA09E0" w:rsidRDefault="00F3677E" w14:paraId="31195E92" w14:textId="77777777"/>
        </w:tc>
      </w:tr>
      <w:tr w:rsidR="00F3677E" w:rsidTr="00BA09E0" w14:paraId="57201421" w14:textId="77777777">
        <w:tc>
          <w:tcPr>
            <w:tcW w:w="2965" w:type="dxa"/>
            <w:vAlign w:val="center"/>
          </w:tcPr>
          <w:p w:rsidR="00F3677E" w:rsidP="00BA09E0" w:rsidRDefault="00F3677E" w14:paraId="4742C0B3" w14:textId="361270DF">
            <w:pPr>
              <w:rPr>
                <w:sz w:val="24"/>
                <w:szCs w:val="24"/>
              </w:rPr>
            </w:pPr>
            <w:r>
              <w:rPr>
                <w:sz w:val="24"/>
                <w:szCs w:val="24"/>
              </w:rPr>
              <w:t>Address:</w:t>
            </w:r>
          </w:p>
        </w:tc>
        <w:tc>
          <w:tcPr>
            <w:tcW w:w="6300" w:type="dxa"/>
            <w:vAlign w:val="center"/>
          </w:tcPr>
          <w:p w:rsidR="00F3677E" w:rsidP="00BA09E0" w:rsidRDefault="00F3677E" w14:paraId="66E76BD1" w14:textId="77777777"/>
        </w:tc>
      </w:tr>
      <w:tr w:rsidR="009D10E7" w:rsidTr="00BA09E0" w14:paraId="44B3C5DB" w14:textId="77777777">
        <w:trPr>
          <w:trHeight w:val="70"/>
        </w:trPr>
        <w:tc>
          <w:tcPr>
            <w:tcW w:w="2965" w:type="dxa"/>
            <w:vAlign w:val="center"/>
          </w:tcPr>
          <w:p w:rsidR="009D10E7" w:rsidP="00BA09E0" w:rsidRDefault="009D10E7" w14:paraId="673FA800" w14:textId="12EB374E">
            <w:pPr>
              <w:contextualSpacing/>
              <w:rPr>
                <w:sz w:val="24"/>
                <w:szCs w:val="24"/>
              </w:rPr>
            </w:pPr>
            <w:r w:rsidRPr="00C468FA">
              <w:rPr>
                <w:sz w:val="24"/>
                <w:szCs w:val="24"/>
              </w:rPr>
              <w:t>Coordinator qualifications (experience, training, and/or certifications):</w:t>
            </w:r>
          </w:p>
        </w:tc>
        <w:tc>
          <w:tcPr>
            <w:tcW w:w="6300" w:type="dxa"/>
            <w:vAlign w:val="center"/>
          </w:tcPr>
          <w:p w:rsidR="009D10E7" w:rsidP="00BA09E0" w:rsidRDefault="009D10E7" w14:paraId="101D0775" w14:textId="77777777">
            <w:pPr>
              <w:contextualSpacing/>
            </w:pPr>
          </w:p>
        </w:tc>
      </w:tr>
    </w:tbl>
    <w:p w:rsidR="00D645D2" w:rsidP="006F0CCD" w:rsidRDefault="00D645D2" w14:paraId="4AC96F8A" w14:textId="32E6B8B7">
      <w:pPr>
        <w:spacing w:after="0" w:line="240" w:lineRule="auto"/>
      </w:pPr>
    </w:p>
    <w:p w:rsidRPr="002130E4" w:rsidR="00782954" w:rsidP="002A4F8E" w:rsidRDefault="00782954" w14:paraId="033CB5AB" w14:textId="234E813A">
      <w:pPr>
        <w:spacing w:after="0" w:line="240" w:lineRule="auto"/>
        <w:jc w:val="center"/>
        <w:rPr>
          <w:b/>
          <w:bCs/>
          <w:sz w:val="28"/>
          <w:szCs w:val="28"/>
          <w:vertAlign w:val="superscript"/>
        </w:rPr>
      </w:pPr>
      <w:r>
        <w:rPr>
          <w:b/>
          <w:bCs/>
          <w:sz w:val="28"/>
          <w:szCs w:val="28"/>
        </w:rPr>
        <w:t xml:space="preserve">Initial </w:t>
      </w:r>
      <w:r w:rsidRPr="003E115C">
        <w:rPr>
          <w:b/>
          <w:bCs/>
          <w:sz w:val="28"/>
          <w:szCs w:val="28"/>
        </w:rPr>
        <w:t>Hazard Assessments</w:t>
      </w:r>
      <w:hyperlink w:tooltip="Section 3.2.1 - CCCPH" w:history="1" r:id="rId10">
        <w:r w:rsidRPr="002130E4" w:rsidR="002130E4">
          <w:rPr>
            <w:rStyle w:val="Hyperlink"/>
            <w:rFonts w:ascii="Webdings" w:hAnsi="Webdings" w:eastAsia="Webdings" w:cs="Webdings"/>
            <w:b/>
            <w:bCs/>
            <w:sz w:val="32"/>
            <w:szCs w:val="32"/>
            <w:vertAlign w:val="superscript"/>
          </w:rPr>
          <w:t>i</w:t>
        </w:r>
      </w:hyperlink>
    </w:p>
    <w:p w:rsidRPr="00D973D5" w:rsidR="00782954" w:rsidP="05DAF608" w:rsidRDefault="00782954" w14:paraId="4B1206A9" w14:textId="509D8551">
      <w:pPr>
        <w:spacing w:after="0" w:line="240" w:lineRule="auto"/>
        <w:jc w:val="center"/>
        <w:rPr>
          <w:i w:val="1"/>
          <w:iCs w:val="1"/>
          <w:sz w:val="24"/>
          <w:szCs w:val="24"/>
        </w:rPr>
      </w:pPr>
      <w:r w:rsidRPr="05DAF608" w:rsidR="00782954">
        <w:rPr>
          <w:i w:val="1"/>
          <w:iCs w:val="1"/>
          <w:sz w:val="24"/>
          <w:szCs w:val="24"/>
        </w:rPr>
        <w:t>Note: noncommunity hazard assessments must be completed prior to July 1, 202</w:t>
      </w:r>
      <w:r w:rsidRPr="05DAF608" w:rsidR="7005F31D">
        <w:rPr>
          <w:i w:val="1"/>
          <w:iCs w:val="1"/>
          <w:sz w:val="24"/>
          <w:szCs w:val="24"/>
        </w:rPr>
        <w:t>7</w:t>
      </w:r>
    </w:p>
    <w:tbl>
      <w:tblPr>
        <w:tblStyle w:val="TableGrid"/>
        <w:tblW w:w="0" w:type="auto"/>
        <w:tblLook w:val="04A0" w:firstRow="1" w:lastRow="0" w:firstColumn="1" w:lastColumn="0" w:noHBand="0" w:noVBand="1"/>
      </w:tblPr>
      <w:tblGrid>
        <w:gridCol w:w="5755"/>
        <w:gridCol w:w="3595"/>
      </w:tblGrid>
      <w:tr w:rsidR="00075D2D" w:rsidTr="00BA09E0" w14:paraId="42643633" w14:textId="77777777">
        <w:trPr>
          <w:trHeight w:val="386"/>
        </w:trPr>
        <w:tc>
          <w:tcPr>
            <w:tcW w:w="5755" w:type="dxa"/>
            <w:vAlign w:val="center"/>
          </w:tcPr>
          <w:p w:rsidR="00782954" w:rsidP="00BA09E0" w:rsidRDefault="00782954" w14:paraId="09B12C07" w14:textId="49205515">
            <w:pPr>
              <w:rPr>
                <w:sz w:val="24"/>
                <w:szCs w:val="24"/>
              </w:rPr>
            </w:pPr>
            <w:r w:rsidRPr="003E115C">
              <w:rPr>
                <w:sz w:val="24"/>
                <w:szCs w:val="24"/>
              </w:rPr>
              <w:t xml:space="preserve">Date </w:t>
            </w:r>
            <w:r>
              <w:rPr>
                <w:sz w:val="24"/>
                <w:szCs w:val="24"/>
              </w:rPr>
              <w:t xml:space="preserve">or proposed date </w:t>
            </w:r>
            <w:r w:rsidRPr="003E115C">
              <w:rPr>
                <w:sz w:val="24"/>
                <w:szCs w:val="24"/>
              </w:rPr>
              <w:t xml:space="preserve">of </w:t>
            </w:r>
            <w:r>
              <w:rPr>
                <w:sz w:val="24"/>
                <w:szCs w:val="24"/>
              </w:rPr>
              <w:t>initial</w:t>
            </w:r>
            <w:r w:rsidRPr="003E115C">
              <w:rPr>
                <w:sz w:val="24"/>
                <w:szCs w:val="24"/>
              </w:rPr>
              <w:t xml:space="preserve"> hazard assessment:</w:t>
            </w:r>
          </w:p>
          <w:p w:rsidRPr="00AF202D" w:rsidR="00075D2D" w:rsidP="00BA09E0" w:rsidRDefault="00782954" w14:paraId="48FAE718" w14:textId="6CF2BDF7">
            <w:pPr>
              <w:rPr>
                <w:sz w:val="24"/>
                <w:szCs w:val="24"/>
              </w:rPr>
            </w:pPr>
            <w:r w:rsidRPr="002F62A3">
              <w:rPr>
                <w:i/>
                <w:iCs/>
                <w:sz w:val="24"/>
                <w:szCs w:val="24"/>
              </w:rPr>
              <w:t>(</w:t>
            </w:r>
            <w:r>
              <w:rPr>
                <w:i/>
                <w:iCs/>
                <w:sz w:val="24"/>
                <w:szCs w:val="24"/>
              </w:rPr>
              <w:t xml:space="preserve">if completed, </w:t>
            </w:r>
            <w:r w:rsidRPr="002F62A3">
              <w:rPr>
                <w:i/>
                <w:iCs/>
                <w:sz w:val="24"/>
                <w:szCs w:val="24"/>
              </w:rPr>
              <w:t>attach a copy of the report)</w:t>
            </w:r>
          </w:p>
        </w:tc>
        <w:tc>
          <w:tcPr>
            <w:tcW w:w="3595" w:type="dxa"/>
            <w:vAlign w:val="center"/>
          </w:tcPr>
          <w:p w:rsidRPr="00AF202D" w:rsidR="00075D2D" w:rsidP="00BA09E0" w:rsidRDefault="00075D2D" w14:paraId="5C8055B0" w14:textId="77777777">
            <w:pPr>
              <w:rPr>
                <w:sz w:val="24"/>
                <w:szCs w:val="24"/>
              </w:rPr>
            </w:pPr>
          </w:p>
        </w:tc>
      </w:tr>
      <w:tr w:rsidR="00075D2D" w:rsidTr="00BA09E0" w14:paraId="79282536" w14:textId="77777777">
        <w:tc>
          <w:tcPr>
            <w:tcW w:w="5755" w:type="dxa"/>
            <w:vAlign w:val="center"/>
          </w:tcPr>
          <w:p w:rsidRPr="00AF202D" w:rsidR="008D51AB" w:rsidP="00BA09E0" w:rsidRDefault="00075D2D" w14:paraId="6456E21A" w14:textId="56DEF6EA">
            <w:pPr>
              <w:rPr>
                <w:sz w:val="24"/>
                <w:szCs w:val="24"/>
              </w:rPr>
            </w:pPr>
            <w:r w:rsidRPr="00AF202D">
              <w:rPr>
                <w:sz w:val="24"/>
                <w:szCs w:val="24"/>
              </w:rPr>
              <w:t xml:space="preserve">Name and certifications of </w:t>
            </w:r>
            <w:r>
              <w:rPr>
                <w:sz w:val="24"/>
                <w:szCs w:val="24"/>
              </w:rPr>
              <w:t>the person who</w:t>
            </w:r>
            <w:r w:rsidRPr="00AF202D">
              <w:rPr>
                <w:sz w:val="24"/>
                <w:szCs w:val="24"/>
              </w:rPr>
              <w:t xml:space="preserve"> reviewed or conducted the hazard assessment:</w:t>
            </w:r>
          </w:p>
        </w:tc>
        <w:tc>
          <w:tcPr>
            <w:tcW w:w="3595" w:type="dxa"/>
            <w:vAlign w:val="center"/>
          </w:tcPr>
          <w:p w:rsidRPr="00AF202D" w:rsidR="00075D2D" w:rsidP="00BA09E0" w:rsidRDefault="00075D2D" w14:paraId="742CE3B2" w14:textId="4227B251">
            <w:pPr>
              <w:rPr>
                <w:sz w:val="24"/>
                <w:szCs w:val="24"/>
              </w:rPr>
            </w:pPr>
          </w:p>
        </w:tc>
      </w:tr>
      <w:tr w:rsidR="009D10E7" w:rsidTr="00BA09E0" w14:paraId="319C4C59" w14:textId="77777777">
        <w:tc>
          <w:tcPr>
            <w:tcW w:w="5755" w:type="dxa"/>
            <w:vAlign w:val="center"/>
          </w:tcPr>
          <w:p w:rsidRPr="00AF202D" w:rsidR="009D10E7" w:rsidP="00BA09E0" w:rsidRDefault="009D10E7" w14:paraId="14288B12" w14:textId="50FFB1D5">
            <w:pPr>
              <w:rPr>
                <w:sz w:val="24"/>
                <w:szCs w:val="24"/>
              </w:rPr>
            </w:pPr>
            <w:r w:rsidRPr="003E115C">
              <w:rPr>
                <w:sz w:val="24"/>
                <w:szCs w:val="24"/>
              </w:rPr>
              <w:t>Did you comply with all the recommendations from the hazard assessment?</w:t>
            </w:r>
          </w:p>
        </w:tc>
        <w:tc>
          <w:tcPr>
            <w:tcW w:w="3595" w:type="dxa"/>
            <w:vAlign w:val="center"/>
          </w:tcPr>
          <w:p w:rsidRPr="00AF202D" w:rsidR="009D10E7" w:rsidP="00BA09E0" w:rsidRDefault="00950840" w14:paraId="726BEE27" w14:textId="4D22233A">
            <w:pPr>
              <w:rPr>
                <w:sz w:val="24"/>
                <w:szCs w:val="24"/>
              </w:rPr>
            </w:pPr>
            <w:sdt>
              <w:sdtPr>
                <w:rPr>
                  <w:sz w:val="24"/>
                  <w:szCs w:val="24"/>
                </w:rPr>
                <w:id w:val="-692072260"/>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YES</w:t>
            </w:r>
            <w:r w:rsidR="009D10E7">
              <w:rPr>
                <w:sz w:val="24"/>
                <w:szCs w:val="24"/>
              </w:rPr>
              <w:t xml:space="preserve">   </w:t>
            </w:r>
            <w:sdt>
              <w:sdtPr>
                <w:rPr>
                  <w:sz w:val="24"/>
                  <w:szCs w:val="24"/>
                </w:rPr>
                <w:id w:val="605848725"/>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NO</w:t>
            </w:r>
            <w:r w:rsidR="009D10E7">
              <w:rPr>
                <w:sz w:val="24"/>
                <w:szCs w:val="24"/>
              </w:rPr>
              <w:t xml:space="preserve">   </w:t>
            </w:r>
            <w:sdt>
              <w:sdtPr>
                <w:rPr>
                  <w:sz w:val="24"/>
                  <w:szCs w:val="24"/>
                </w:rPr>
                <w:id w:val="-1562866244"/>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UNKNOWN</w:t>
            </w:r>
          </w:p>
        </w:tc>
      </w:tr>
      <w:tr w:rsidR="00782954" w:rsidTr="00BA09E0" w14:paraId="1EB585FC" w14:textId="77777777">
        <w:tc>
          <w:tcPr>
            <w:tcW w:w="5755" w:type="dxa"/>
            <w:vAlign w:val="center"/>
          </w:tcPr>
          <w:p w:rsidR="00782954" w:rsidP="00BA09E0" w:rsidRDefault="00782954" w14:paraId="45FAFF48" w14:textId="77777777">
            <w:pPr>
              <w:rPr>
                <w:sz w:val="24"/>
                <w:szCs w:val="24"/>
              </w:rPr>
            </w:pPr>
            <w:r>
              <w:rPr>
                <w:sz w:val="24"/>
                <w:szCs w:val="24"/>
              </w:rPr>
              <w:t>If you answered “no” to the question above, please explain why.</w:t>
            </w:r>
          </w:p>
          <w:p w:rsidRPr="00AF202D" w:rsidR="00BA09E0" w:rsidP="00BA09E0" w:rsidRDefault="00BA09E0" w14:paraId="5429C7AD" w14:textId="17967C94">
            <w:pPr>
              <w:rPr>
                <w:sz w:val="24"/>
                <w:szCs w:val="24"/>
              </w:rPr>
            </w:pPr>
          </w:p>
        </w:tc>
        <w:tc>
          <w:tcPr>
            <w:tcW w:w="3595" w:type="dxa"/>
            <w:vAlign w:val="center"/>
          </w:tcPr>
          <w:p w:rsidRPr="00AF202D" w:rsidR="00782954" w:rsidP="00BA09E0" w:rsidRDefault="00782954" w14:paraId="61DE0D6A" w14:textId="2C07D27C">
            <w:pPr>
              <w:rPr>
                <w:sz w:val="24"/>
                <w:szCs w:val="24"/>
              </w:rPr>
            </w:pPr>
          </w:p>
        </w:tc>
      </w:tr>
      <w:tr w:rsidR="009D10E7" w:rsidTr="00BA09E0" w14:paraId="73EE9B5A" w14:textId="77777777">
        <w:trPr>
          <w:trHeight w:val="395"/>
        </w:trPr>
        <w:tc>
          <w:tcPr>
            <w:tcW w:w="5755" w:type="dxa"/>
            <w:vAlign w:val="center"/>
          </w:tcPr>
          <w:p w:rsidRPr="00AF202D" w:rsidR="009D10E7" w:rsidP="00BA09E0" w:rsidRDefault="009D10E7" w14:paraId="34E1CC4B" w14:textId="6A822133">
            <w:pPr>
              <w:rPr>
                <w:sz w:val="24"/>
                <w:szCs w:val="24"/>
              </w:rPr>
            </w:pPr>
            <w:r w:rsidRPr="003E115C">
              <w:rPr>
                <w:sz w:val="24"/>
                <w:szCs w:val="24"/>
              </w:rPr>
              <w:t>Are all known hazards protected with appropriate backflow prevention within your service area?</w:t>
            </w:r>
          </w:p>
        </w:tc>
        <w:tc>
          <w:tcPr>
            <w:tcW w:w="3595" w:type="dxa"/>
            <w:vAlign w:val="center"/>
          </w:tcPr>
          <w:p w:rsidR="009D10E7" w:rsidP="00BA09E0" w:rsidRDefault="00950840" w14:paraId="5567387B" w14:textId="37EC76A5">
            <w:pPr>
              <w:rPr>
                <w:sz w:val="24"/>
                <w:szCs w:val="24"/>
              </w:rPr>
            </w:pPr>
            <w:sdt>
              <w:sdtPr>
                <w:rPr>
                  <w:sz w:val="24"/>
                  <w:szCs w:val="24"/>
                </w:rPr>
                <w:id w:val="1433168720"/>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YES</w:t>
            </w:r>
            <w:r w:rsidR="009D10E7">
              <w:rPr>
                <w:sz w:val="24"/>
                <w:szCs w:val="24"/>
              </w:rPr>
              <w:t xml:space="preserve">   </w:t>
            </w:r>
            <w:sdt>
              <w:sdtPr>
                <w:rPr>
                  <w:sz w:val="24"/>
                  <w:szCs w:val="24"/>
                </w:rPr>
                <w:id w:val="838280318"/>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NO</w:t>
            </w:r>
            <w:r w:rsidR="009D10E7">
              <w:rPr>
                <w:sz w:val="24"/>
                <w:szCs w:val="24"/>
              </w:rPr>
              <w:t xml:space="preserve">   </w:t>
            </w:r>
            <w:sdt>
              <w:sdtPr>
                <w:rPr>
                  <w:sz w:val="24"/>
                  <w:szCs w:val="24"/>
                </w:rPr>
                <w:id w:val="1420447002"/>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UNKNOWN</w:t>
            </w:r>
          </w:p>
        </w:tc>
      </w:tr>
    </w:tbl>
    <w:p w:rsidR="00267976" w:rsidP="0011154E" w:rsidRDefault="00267976" w14:paraId="01BFD062" w14:textId="77777777">
      <w:pPr>
        <w:spacing w:after="0" w:line="240" w:lineRule="auto"/>
        <w:rPr>
          <w:b/>
          <w:bCs/>
          <w:sz w:val="28"/>
          <w:szCs w:val="28"/>
        </w:rPr>
      </w:pPr>
    </w:p>
    <w:p w:rsidRPr="00A12C54" w:rsidR="00D645D2" w:rsidP="006F0CCD" w:rsidRDefault="00D645D2" w14:paraId="03997574" w14:textId="4B8F5C5C">
      <w:pPr>
        <w:spacing w:after="0" w:line="240" w:lineRule="auto"/>
        <w:jc w:val="center"/>
        <w:rPr>
          <w:b/>
          <w:bCs/>
          <w:sz w:val="28"/>
          <w:szCs w:val="28"/>
          <w:vertAlign w:val="superscript"/>
        </w:rPr>
      </w:pPr>
      <w:r w:rsidRPr="00515F12">
        <w:rPr>
          <w:b/>
          <w:bCs/>
          <w:sz w:val="28"/>
          <w:szCs w:val="28"/>
        </w:rPr>
        <w:t xml:space="preserve">Backflow </w:t>
      </w:r>
      <w:r w:rsidR="00804EB8">
        <w:rPr>
          <w:b/>
          <w:bCs/>
          <w:sz w:val="28"/>
          <w:szCs w:val="28"/>
        </w:rPr>
        <w:t>Preve</w:t>
      </w:r>
      <w:r w:rsidR="004C5F7D">
        <w:rPr>
          <w:b/>
          <w:bCs/>
          <w:sz w:val="28"/>
          <w:szCs w:val="28"/>
        </w:rPr>
        <w:t>nter</w:t>
      </w:r>
      <w:r w:rsidRPr="00515F12">
        <w:rPr>
          <w:b/>
          <w:bCs/>
          <w:sz w:val="28"/>
          <w:szCs w:val="28"/>
        </w:rPr>
        <w:t xml:space="preserve"> Inventory and Testing Procedures</w:t>
      </w:r>
      <w:hyperlink w:tooltip="Section 2.3,  Section 3.1.4 and Section 3.3.3 - CCCPH" w:history="1" r:id="rId11">
        <w:r w:rsidRPr="00A12C54" w:rsidR="00A12C54">
          <w:rPr>
            <w:rStyle w:val="Hyperlink"/>
            <w:rFonts w:ascii="Webdings" w:hAnsi="Webdings" w:eastAsia="Webdings" w:cs="Webdings"/>
            <w:b/>
            <w:bCs/>
            <w:sz w:val="32"/>
            <w:szCs w:val="32"/>
            <w:vertAlign w:val="superscript"/>
          </w:rPr>
          <w:t>i</w:t>
        </w:r>
      </w:hyperlink>
    </w:p>
    <w:p w:rsidRPr="003E115C" w:rsidR="009D10E7" w:rsidP="009D10E7" w:rsidRDefault="009D10E7" w14:paraId="388F01B0" w14:textId="77777777">
      <w:pPr>
        <w:spacing w:after="0" w:line="240" w:lineRule="auto"/>
        <w:rPr>
          <w:sz w:val="24"/>
          <w:szCs w:val="24"/>
        </w:rPr>
      </w:pPr>
      <w:r>
        <w:rPr>
          <w:sz w:val="24"/>
          <w:szCs w:val="24"/>
        </w:rPr>
        <w:t>Our PWS has</w:t>
      </w:r>
      <w:r w:rsidRPr="00497B20">
        <w:rPr>
          <w:sz w:val="24"/>
          <w:szCs w:val="24"/>
        </w:rPr>
        <w:t xml:space="preserve"> backflow prevention assemblies</w:t>
      </w:r>
      <w:r>
        <w:rPr>
          <w:sz w:val="24"/>
          <w:szCs w:val="24"/>
        </w:rPr>
        <w:t xml:space="preserve"> installed.  </w:t>
      </w:r>
      <w:r w:rsidRPr="00A23FF6">
        <w:rPr>
          <w:sz w:val="24"/>
          <w:szCs w:val="24"/>
        </w:rPr>
        <w:t xml:space="preserve"> </w:t>
      </w:r>
      <w:sdt>
        <w:sdtPr>
          <w:rPr>
            <w:sz w:val="24"/>
            <w:szCs w:val="24"/>
          </w:rPr>
          <w:id w:val="-1639174346"/>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3E115C">
        <w:rPr>
          <w:sz w:val="24"/>
          <w:szCs w:val="24"/>
        </w:rPr>
        <w:t xml:space="preserve"> YES</w:t>
      </w:r>
      <w:r>
        <w:rPr>
          <w:sz w:val="24"/>
          <w:szCs w:val="24"/>
        </w:rPr>
        <w:t xml:space="preserve">  </w:t>
      </w:r>
      <w:r w:rsidRPr="00A23FF6">
        <w:rPr>
          <w:sz w:val="24"/>
          <w:szCs w:val="24"/>
        </w:rPr>
        <w:t xml:space="preserve"> </w:t>
      </w:r>
      <w:sdt>
        <w:sdtPr>
          <w:rPr>
            <w:sz w:val="24"/>
            <w:szCs w:val="24"/>
          </w:rPr>
          <w:id w:val="-1606034347"/>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3E115C">
        <w:rPr>
          <w:sz w:val="24"/>
          <w:szCs w:val="24"/>
        </w:rPr>
        <w:t xml:space="preserve"> NO</w:t>
      </w:r>
    </w:p>
    <w:p w:rsidR="00782954" w:rsidP="005D5FF5" w:rsidRDefault="00782954" w14:paraId="0D5A06C6" w14:textId="77777777">
      <w:pPr>
        <w:spacing w:after="0" w:line="240" w:lineRule="auto"/>
        <w:rPr>
          <w:sz w:val="24"/>
          <w:szCs w:val="24"/>
        </w:rPr>
      </w:pPr>
    </w:p>
    <w:p w:rsidRPr="00D973D5" w:rsidR="00782954" w:rsidP="00782954" w:rsidRDefault="00782954" w14:paraId="266F5482" w14:textId="4B50C273">
      <w:pPr>
        <w:spacing w:after="0" w:line="240" w:lineRule="auto"/>
        <w:rPr>
          <w:i/>
          <w:iCs/>
          <w:sz w:val="24"/>
          <w:szCs w:val="24"/>
        </w:rPr>
      </w:pPr>
      <w:r w:rsidRPr="00D973D5">
        <w:rPr>
          <w:i/>
          <w:iCs/>
          <w:sz w:val="24"/>
          <w:szCs w:val="24"/>
        </w:rPr>
        <w:t>If</w:t>
      </w:r>
      <w:r>
        <w:rPr>
          <w:i/>
          <w:iCs/>
          <w:sz w:val="24"/>
          <w:szCs w:val="24"/>
        </w:rPr>
        <w:t>”</w:t>
      </w:r>
      <w:r w:rsidRPr="00D973D5">
        <w:rPr>
          <w:i/>
          <w:iCs/>
          <w:sz w:val="24"/>
          <w:szCs w:val="24"/>
        </w:rPr>
        <w:t xml:space="preserve"> yes</w:t>
      </w:r>
      <w:r>
        <w:rPr>
          <w:i/>
          <w:iCs/>
          <w:sz w:val="24"/>
          <w:szCs w:val="24"/>
        </w:rPr>
        <w:t>”</w:t>
      </w:r>
      <w:r w:rsidRPr="00D973D5">
        <w:rPr>
          <w:i/>
          <w:iCs/>
          <w:sz w:val="24"/>
          <w:szCs w:val="24"/>
        </w:rPr>
        <w:t>, attach a list of your current inventory. See example list in Attachment 1.</w:t>
      </w:r>
    </w:p>
    <w:p w:rsidRPr="00782954" w:rsidR="00843EB4" w:rsidP="005D5FF5" w:rsidRDefault="009E2A39" w14:paraId="76BE252B" w14:textId="744086D9">
      <w:pPr>
        <w:spacing w:after="0" w:line="240" w:lineRule="auto"/>
        <w:rPr>
          <w:i/>
          <w:iCs/>
          <w:sz w:val="24"/>
          <w:szCs w:val="24"/>
        </w:rPr>
      </w:pPr>
      <w:r w:rsidRPr="00782954">
        <w:rPr>
          <w:i/>
          <w:iCs/>
          <w:sz w:val="24"/>
          <w:szCs w:val="24"/>
        </w:rPr>
        <w:t xml:space="preserve">Optional: include a map identifying </w:t>
      </w:r>
      <w:r w:rsidRPr="00782954" w:rsidR="00EC1871">
        <w:rPr>
          <w:i/>
          <w:iCs/>
          <w:sz w:val="24"/>
          <w:szCs w:val="24"/>
        </w:rPr>
        <w:t xml:space="preserve">the locations of </w:t>
      </w:r>
      <w:r w:rsidRPr="00782954">
        <w:rPr>
          <w:i/>
          <w:iCs/>
          <w:sz w:val="24"/>
          <w:szCs w:val="24"/>
        </w:rPr>
        <w:t>your backflow prevention assemblies.</w:t>
      </w:r>
    </w:p>
    <w:p w:rsidR="007B3F4C" w:rsidP="00515F12" w:rsidRDefault="007B3F4C" w14:paraId="6607D85F" w14:textId="77777777">
      <w:pPr>
        <w:spacing w:after="0" w:line="240" w:lineRule="auto"/>
        <w:rPr>
          <w:sz w:val="24"/>
          <w:szCs w:val="24"/>
        </w:rPr>
      </w:pPr>
    </w:p>
    <w:tbl>
      <w:tblPr>
        <w:tblStyle w:val="TableGrid"/>
        <w:tblW w:w="0" w:type="auto"/>
        <w:tblLook w:val="04A0" w:firstRow="1" w:lastRow="0" w:firstColumn="1" w:lastColumn="0" w:noHBand="0" w:noVBand="1"/>
      </w:tblPr>
      <w:tblGrid>
        <w:gridCol w:w="5125"/>
        <w:gridCol w:w="4225"/>
      </w:tblGrid>
      <w:tr w:rsidR="007B3F4C" w:rsidTr="00BA09E0" w14:paraId="50B92400" w14:textId="77777777">
        <w:trPr>
          <w:trHeight w:val="710"/>
        </w:trPr>
        <w:tc>
          <w:tcPr>
            <w:tcW w:w="9350" w:type="dxa"/>
            <w:gridSpan w:val="2"/>
            <w:vAlign w:val="center"/>
          </w:tcPr>
          <w:p w:rsidRPr="00497B20" w:rsidR="007B3F4C" w:rsidP="00BA09E0" w:rsidRDefault="007B3F4C" w14:paraId="5D563EEE" w14:textId="7FD9A807">
            <w:pPr>
              <w:rPr>
                <w:sz w:val="24"/>
                <w:szCs w:val="24"/>
              </w:rPr>
            </w:pPr>
            <w:r w:rsidRPr="00497B20">
              <w:rPr>
                <w:sz w:val="24"/>
                <w:szCs w:val="24"/>
              </w:rPr>
              <w:t>Required backflow prevention assembly maintenance, repair, or replacement will happen within __</w:t>
            </w:r>
            <w:r>
              <w:rPr>
                <w:sz w:val="24"/>
                <w:szCs w:val="24"/>
              </w:rPr>
              <w:t>_____</w:t>
            </w:r>
            <w:r w:rsidR="000407CE">
              <w:rPr>
                <w:sz w:val="24"/>
                <w:szCs w:val="24"/>
              </w:rPr>
              <w:t>_</w:t>
            </w:r>
            <w:r>
              <w:rPr>
                <w:sz w:val="24"/>
                <w:szCs w:val="24"/>
              </w:rPr>
              <w:t>_</w:t>
            </w:r>
            <w:r w:rsidRPr="00497B20">
              <w:rPr>
                <w:sz w:val="24"/>
                <w:szCs w:val="24"/>
              </w:rPr>
              <w:t xml:space="preserve"> days after identification</w:t>
            </w:r>
            <w:hyperlink w:tooltip="Section 3.3.3 (e)-CCCPH" w:history="1" r:id="rId12">
              <w:r w:rsidRPr="002440B0" w:rsidR="009D10E7">
                <w:rPr>
                  <w:rStyle w:val="Hyperlink"/>
                  <w:rFonts w:ascii="Webdings" w:hAnsi="Webdings" w:eastAsia="Webdings" w:cs="Webdings"/>
                  <w:sz w:val="28"/>
                  <w:szCs w:val="28"/>
                  <w:vertAlign w:val="superscript"/>
                </w:rPr>
                <w:t>i</w:t>
              </w:r>
            </w:hyperlink>
            <w:r w:rsidRPr="00497B20" w:rsidR="009D10E7">
              <w:rPr>
                <w:sz w:val="24"/>
                <w:szCs w:val="24"/>
              </w:rPr>
              <w:t>.</w:t>
            </w:r>
          </w:p>
        </w:tc>
      </w:tr>
      <w:tr w:rsidR="007B3F4C" w:rsidTr="00BA09E0" w14:paraId="1F1E1206" w14:textId="77777777">
        <w:trPr>
          <w:trHeight w:val="440"/>
        </w:trPr>
        <w:tc>
          <w:tcPr>
            <w:tcW w:w="9350" w:type="dxa"/>
            <w:gridSpan w:val="2"/>
            <w:vAlign w:val="center"/>
          </w:tcPr>
          <w:p w:rsidRPr="00497B20" w:rsidR="007B3F4C" w:rsidP="00BA09E0" w:rsidRDefault="007B3F4C" w14:paraId="68F877F0" w14:textId="1BEBD32B">
            <w:pPr>
              <w:rPr>
                <w:sz w:val="24"/>
                <w:szCs w:val="24"/>
              </w:rPr>
            </w:pPr>
            <w:r>
              <w:rPr>
                <w:sz w:val="24"/>
                <w:szCs w:val="24"/>
              </w:rPr>
              <w:t>All backflow prevention assemblies are tested _________ time</w:t>
            </w:r>
            <w:r w:rsidR="00DA1504">
              <w:rPr>
                <w:sz w:val="24"/>
                <w:szCs w:val="24"/>
              </w:rPr>
              <w:t>(</w:t>
            </w:r>
            <w:r>
              <w:rPr>
                <w:sz w:val="24"/>
                <w:szCs w:val="24"/>
              </w:rPr>
              <w:t>s</w:t>
            </w:r>
            <w:r w:rsidR="00DA1504">
              <w:rPr>
                <w:sz w:val="24"/>
                <w:szCs w:val="24"/>
              </w:rPr>
              <w:t>)</w:t>
            </w:r>
            <w:r>
              <w:rPr>
                <w:sz w:val="24"/>
                <w:szCs w:val="24"/>
              </w:rPr>
              <w:t xml:space="preserve"> each year.</w:t>
            </w:r>
          </w:p>
        </w:tc>
      </w:tr>
      <w:tr w:rsidR="00515F12" w:rsidTr="00BA09E0" w14:paraId="03F324EA" w14:textId="77777777">
        <w:trPr>
          <w:trHeight w:val="596"/>
        </w:trPr>
        <w:tc>
          <w:tcPr>
            <w:tcW w:w="5125" w:type="dxa"/>
            <w:vAlign w:val="center"/>
          </w:tcPr>
          <w:p w:rsidR="00515F12" w:rsidP="00BA09E0" w:rsidRDefault="00171ADB" w14:paraId="2184E060" w14:textId="567B4493">
            <w:pPr>
              <w:rPr>
                <w:sz w:val="24"/>
                <w:szCs w:val="24"/>
              </w:rPr>
            </w:pPr>
            <w:r w:rsidRPr="00B2707D">
              <w:rPr>
                <w:i/>
                <w:iCs/>
                <w:sz w:val="24"/>
                <w:szCs w:val="24"/>
              </w:rPr>
              <w:t>Only certified backflow prevention assembly testers can test backflow prevention assemblies</w:t>
            </w:r>
            <w:r w:rsidR="00C535B4">
              <w:rPr>
                <w:sz w:val="24"/>
                <w:szCs w:val="24"/>
              </w:rPr>
              <w:t>.</w:t>
            </w:r>
            <w:r w:rsidR="007F5112">
              <w:rPr>
                <w:sz w:val="24"/>
                <w:szCs w:val="24"/>
              </w:rPr>
              <w:t xml:space="preserve"> If applicable, p</w:t>
            </w:r>
            <w:r w:rsidRPr="00497B20" w:rsidR="00515F12">
              <w:rPr>
                <w:sz w:val="24"/>
                <w:szCs w:val="24"/>
              </w:rPr>
              <w:t>rovide the name</w:t>
            </w:r>
            <w:r w:rsidRPr="7BA9E5D9" w:rsidR="34FE2E84">
              <w:rPr>
                <w:sz w:val="24"/>
                <w:szCs w:val="24"/>
              </w:rPr>
              <w:t>(s)</w:t>
            </w:r>
            <w:r w:rsidRPr="00497B20" w:rsidR="00515F12">
              <w:rPr>
                <w:sz w:val="24"/>
                <w:szCs w:val="24"/>
              </w:rPr>
              <w:t xml:space="preserve"> and certification(s) of</w:t>
            </w:r>
            <w:r>
              <w:rPr>
                <w:sz w:val="24"/>
                <w:szCs w:val="24"/>
              </w:rPr>
              <w:t xml:space="preserve"> the certified </w:t>
            </w:r>
            <w:r w:rsidRPr="00497B20" w:rsidR="00515F12">
              <w:rPr>
                <w:sz w:val="24"/>
                <w:szCs w:val="24"/>
              </w:rPr>
              <w:t>tester</w:t>
            </w:r>
            <w:r>
              <w:rPr>
                <w:sz w:val="24"/>
                <w:szCs w:val="24"/>
              </w:rPr>
              <w:t xml:space="preserve">s used at </w:t>
            </w:r>
            <w:r w:rsidR="00D50A9D">
              <w:rPr>
                <w:sz w:val="24"/>
                <w:szCs w:val="24"/>
              </w:rPr>
              <w:t>the</w:t>
            </w:r>
            <w:r>
              <w:rPr>
                <w:sz w:val="24"/>
                <w:szCs w:val="24"/>
              </w:rPr>
              <w:t xml:space="preserve"> </w:t>
            </w:r>
            <w:r w:rsidR="00B2707D">
              <w:rPr>
                <w:sz w:val="24"/>
                <w:szCs w:val="24"/>
              </w:rPr>
              <w:t>PWS</w:t>
            </w:r>
            <w:hyperlink w:tooltip="Section 3.3.3 (a) and Section 3.4.1 (a)-CCCPH" w:history="1" r:id="rId13">
              <w:r w:rsidRPr="00105D2F" w:rsidR="009D10E7">
                <w:rPr>
                  <w:rStyle w:val="Hyperlink"/>
                  <w:rFonts w:ascii="Webdings" w:hAnsi="Webdings" w:eastAsia="Webdings" w:cs="Webdings"/>
                  <w:sz w:val="28"/>
                  <w:szCs w:val="28"/>
                  <w:vertAlign w:val="superscript"/>
                </w:rPr>
                <w:t>i</w:t>
              </w:r>
            </w:hyperlink>
            <w:r w:rsidR="009D10E7">
              <w:rPr>
                <w:sz w:val="24"/>
                <w:szCs w:val="24"/>
              </w:rPr>
              <w:t>.</w:t>
            </w:r>
          </w:p>
        </w:tc>
        <w:tc>
          <w:tcPr>
            <w:tcW w:w="4225" w:type="dxa"/>
            <w:vAlign w:val="center"/>
          </w:tcPr>
          <w:p w:rsidR="00B2707D" w:rsidP="00BA09E0" w:rsidRDefault="00B2707D" w14:paraId="01A0769D" w14:textId="222FB97E">
            <w:pPr>
              <w:rPr>
                <w:sz w:val="24"/>
                <w:szCs w:val="24"/>
              </w:rPr>
            </w:pPr>
          </w:p>
        </w:tc>
      </w:tr>
      <w:tr w:rsidR="009D10E7" w:rsidTr="00BA09E0" w14:paraId="54DCDD3E" w14:textId="77777777">
        <w:tc>
          <w:tcPr>
            <w:tcW w:w="5125" w:type="dxa"/>
            <w:vAlign w:val="center"/>
          </w:tcPr>
          <w:p w:rsidR="009D10E7" w:rsidP="00BA09E0" w:rsidRDefault="009D10E7" w14:paraId="23D6CFD7" w14:textId="51B83AC1">
            <w:pPr>
              <w:rPr>
                <w:sz w:val="24"/>
                <w:szCs w:val="24"/>
              </w:rPr>
            </w:pPr>
            <w:r>
              <w:rPr>
                <w:sz w:val="24"/>
                <w:szCs w:val="24"/>
              </w:rPr>
              <w:t>I certify that our</w:t>
            </w:r>
            <w:r w:rsidRPr="00497B20">
              <w:rPr>
                <w:sz w:val="24"/>
                <w:szCs w:val="24"/>
              </w:rPr>
              <w:t xml:space="preserve"> testers</w:t>
            </w:r>
            <w:r>
              <w:rPr>
                <w:sz w:val="24"/>
                <w:szCs w:val="24"/>
              </w:rPr>
              <w:t>’</w:t>
            </w:r>
            <w:r w:rsidRPr="00497B20">
              <w:rPr>
                <w:sz w:val="24"/>
                <w:szCs w:val="24"/>
              </w:rPr>
              <w:t xml:space="preserve"> field test kit is accurate and recently verified.</w:t>
            </w:r>
          </w:p>
        </w:tc>
        <w:tc>
          <w:tcPr>
            <w:tcW w:w="4225" w:type="dxa"/>
            <w:vAlign w:val="center"/>
          </w:tcPr>
          <w:p w:rsidR="009D10E7" w:rsidP="00BA09E0" w:rsidRDefault="00950840" w14:paraId="02F0398F" w14:textId="23B2ECB6">
            <w:pPr>
              <w:rPr>
                <w:sz w:val="24"/>
                <w:szCs w:val="24"/>
              </w:rPr>
            </w:pPr>
            <w:sdt>
              <w:sdtPr>
                <w:rPr>
                  <w:sz w:val="24"/>
                  <w:szCs w:val="24"/>
                </w:rPr>
                <w:id w:val="2089725394"/>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009D10E7">
              <w:rPr>
                <w:sz w:val="24"/>
                <w:szCs w:val="24"/>
              </w:rPr>
              <w:t xml:space="preserve"> YES   </w:t>
            </w:r>
            <w:sdt>
              <w:sdtPr>
                <w:rPr>
                  <w:sz w:val="24"/>
                  <w:szCs w:val="24"/>
                </w:rPr>
                <w:id w:val="-12929687"/>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009D10E7">
              <w:rPr>
                <w:sz w:val="24"/>
                <w:szCs w:val="24"/>
              </w:rPr>
              <w:t xml:space="preserve"> Not Applicable</w:t>
            </w:r>
          </w:p>
        </w:tc>
      </w:tr>
      <w:tr w:rsidR="009D10E7" w:rsidTr="00BA09E0" w14:paraId="0D6C8E7B" w14:textId="77777777">
        <w:tc>
          <w:tcPr>
            <w:tcW w:w="5125" w:type="dxa"/>
            <w:vAlign w:val="center"/>
          </w:tcPr>
          <w:p w:rsidR="009D10E7" w:rsidP="00BA09E0" w:rsidRDefault="009D10E7" w14:paraId="38207981" w14:textId="55950A47">
            <w:pPr>
              <w:rPr>
                <w:sz w:val="24"/>
                <w:szCs w:val="24"/>
              </w:rPr>
            </w:pPr>
            <w:r>
              <w:rPr>
                <w:sz w:val="24"/>
                <w:szCs w:val="24"/>
              </w:rPr>
              <w:t xml:space="preserve">I certify that </w:t>
            </w:r>
            <w:r w:rsidRPr="00497B20">
              <w:rPr>
                <w:sz w:val="24"/>
                <w:szCs w:val="24"/>
              </w:rPr>
              <w:t>tester</w:t>
            </w:r>
            <w:r>
              <w:rPr>
                <w:sz w:val="24"/>
                <w:szCs w:val="24"/>
              </w:rPr>
              <w:t>s</w:t>
            </w:r>
            <w:r w:rsidRPr="00497B20">
              <w:rPr>
                <w:sz w:val="24"/>
                <w:szCs w:val="24"/>
              </w:rPr>
              <w:t xml:space="preserve"> provide </w:t>
            </w:r>
            <w:proofErr w:type="gramStart"/>
            <w:r>
              <w:rPr>
                <w:sz w:val="24"/>
                <w:szCs w:val="24"/>
              </w:rPr>
              <w:t>the PWS</w:t>
            </w:r>
            <w:proofErr w:type="gramEnd"/>
            <w:r>
              <w:rPr>
                <w:sz w:val="24"/>
                <w:szCs w:val="24"/>
              </w:rPr>
              <w:t xml:space="preserve"> with </w:t>
            </w:r>
            <w:r w:rsidRPr="00497B20">
              <w:rPr>
                <w:sz w:val="24"/>
                <w:szCs w:val="24"/>
              </w:rPr>
              <w:t>copies of the backflow prevention assembly test results</w:t>
            </w:r>
            <w:r>
              <w:rPr>
                <w:sz w:val="24"/>
                <w:szCs w:val="24"/>
              </w:rPr>
              <w:t>.</w:t>
            </w:r>
          </w:p>
        </w:tc>
        <w:tc>
          <w:tcPr>
            <w:tcW w:w="4225" w:type="dxa"/>
            <w:vAlign w:val="center"/>
          </w:tcPr>
          <w:p w:rsidR="009D10E7" w:rsidP="00BA09E0" w:rsidRDefault="00950840" w14:paraId="50E21C82" w14:textId="57734FBE">
            <w:pPr>
              <w:rPr>
                <w:sz w:val="24"/>
                <w:szCs w:val="24"/>
              </w:rPr>
            </w:pPr>
            <w:sdt>
              <w:sdtPr>
                <w:rPr>
                  <w:sz w:val="24"/>
                  <w:szCs w:val="24"/>
                </w:rPr>
                <w:id w:val="284391456"/>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009D10E7">
              <w:rPr>
                <w:sz w:val="24"/>
                <w:szCs w:val="24"/>
              </w:rPr>
              <w:t xml:space="preserve"> YES   </w:t>
            </w:r>
            <w:sdt>
              <w:sdtPr>
                <w:rPr>
                  <w:sz w:val="24"/>
                  <w:szCs w:val="24"/>
                </w:rPr>
                <w:id w:val="-1195614738"/>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009D10E7">
              <w:rPr>
                <w:sz w:val="24"/>
                <w:szCs w:val="24"/>
              </w:rPr>
              <w:t xml:space="preserve"> Not Applicable</w:t>
            </w:r>
          </w:p>
        </w:tc>
      </w:tr>
      <w:tr w:rsidR="009D10E7" w:rsidTr="00BA09E0" w14:paraId="59801D3A" w14:textId="77777777">
        <w:tc>
          <w:tcPr>
            <w:tcW w:w="5125" w:type="dxa"/>
            <w:vAlign w:val="center"/>
          </w:tcPr>
          <w:p w:rsidR="009D10E7" w:rsidP="00BA09E0" w:rsidRDefault="009D10E7" w14:paraId="18A2C3B3" w14:textId="6418E976">
            <w:pPr>
              <w:rPr>
                <w:sz w:val="24"/>
                <w:szCs w:val="24"/>
              </w:rPr>
            </w:pPr>
            <w:r>
              <w:rPr>
                <w:sz w:val="24"/>
                <w:szCs w:val="24"/>
              </w:rPr>
              <w:t>The PWS has</w:t>
            </w:r>
            <w:r w:rsidRPr="00497B20">
              <w:rPr>
                <w:sz w:val="24"/>
                <w:szCs w:val="24"/>
              </w:rPr>
              <w:t xml:space="preserve"> non-testable backflow preventers used for internal protection (for example single or dual check valves)?</w:t>
            </w:r>
          </w:p>
        </w:tc>
        <w:tc>
          <w:tcPr>
            <w:tcW w:w="4225" w:type="dxa"/>
            <w:vAlign w:val="center"/>
          </w:tcPr>
          <w:p w:rsidR="009D10E7" w:rsidP="00BA09E0" w:rsidRDefault="00950840" w14:paraId="40F99D65" w14:textId="2AC152DF">
            <w:pPr>
              <w:spacing w:line="276" w:lineRule="auto"/>
              <w:rPr>
                <w:sz w:val="24"/>
                <w:szCs w:val="24"/>
              </w:rPr>
            </w:pPr>
            <w:sdt>
              <w:sdtPr>
                <w:rPr>
                  <w:sz w:val="24"/>
                  <w:szCs w:val="24"/>
                </w:rPr>
                <w:id w:val="1139694612"/>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009D10E7">
              <w:rPr>
                <w:sz w:val="24"/>
                <w:szCs w:val="24"/>
              </w:rPr>
              <w:t xml:space="preserve"> YES   </w:t>
            </w:r>
            <w:sdt>
              <w:sdtPr>
                <w:rPr>
                  <w:sz w:val="24"/>
                  <w:szCs w:val="24"/>
                </w:rPr>
                <w:id w:val="-574812425"/>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009D10E7">
              <w:rPr>
                <w:sz w:val="24"/>
                <w:szCs w:val="24"/>
              </w:rPr>
              <w:t xml:space="preserve"> NO</w:t>
            </w:r>
          </w:p>
          <w:p w:rsidR="009D10E7" w:rsidP="00BA09E0" w:rsidRDefault="009D10E7" w14:paraId="373A7AA7" w14:textId="33E49AF1">
            <w:pPr>
              <w:rPr>
                <w:sz w:val="24"/>
                <w:szCs w:val="24"/>
              </w:rPr>
            </w:pPr>
            <w:r w:rsidRPr="0087731C">
              <w:rPr>
                <w:i/>
                <w:iCs/>
                <w:sz w:val="24"/>
                <w:szCs w:val="24"/>
              </w:rPr>
              <w:t>If yes, complete Attachment 2 – Inventory of non-testable backflow preventers</w:t>
            </w:r>
            <w:r>
              <w:rPr>
                <w:sz w:val="24"/>
                <w:szCs w:val="24"/>
              </w:rPr>
              <w:t>.</w:t>
            </w:r>
          </w:p>
        </w:tc>
      </w:tr>
      <w:tr w:rsidR="009D10E7" w:rsidTr="00BA09E0" w14:paraId="4DA0CE8E" w14:textId="77777777">
        <w:tc>
          <w:tcPr>
            <w:tcW w:w="5125" w:type="dxa"/>
            <w:vAlign w:val="center"/>
          </w:tcPr>
          <w:p w:rsidR="009D10E7" w:rsidP="00BA09E0" w:rsidRDefault="009D10E7" w14:paraId="22EE1BA1" w14:textId="33602A53">
            <w:pPr>
              <w:rPr>
                <w:sz w:val="24"/>
                <w:szCs w:val="24"/>
              </w:rPr>
            </w:pPr>
            <w:r>
              <w:rPr>
                <w:sz w:val="24"/>
                <w:szCs w:val="24"/>
              </w:rPr>
              <w:t>If “yes”</w:t>
            </w:r>
            <w:r w:rsidRPr="00497B20">
              <w:rPr>
                <w:sz w:val="24"/>
                <w:szCs w:val="24"/>
              </w:rPr>
              <w:t xml:space="preserve">, were the non-testable backflow preventers installed and maintained in accordance with the </w:t>
            </w:r>
            <w:r>
              <w:rPr>
                <w:sz w:val="24"/>
                <w:szCs w:val="24"/>
              </w:rPr>
              <w:t>CA</w:t>
            </w:r>
            <w:r w:rsidRPr="00497B20">
              <w:rPr>
                <w:sz w:val="24"/>
                <w:szCs w:val="24"/>
              </w:rPr>
              <w:t xml:space="preserve"> Plumbing Code?</w:t>
            </w:r>
          </w:p>
        </w:tc>
        <w:tc>
          <w:tcPr>
            <w:tcW w:w="4225" w:type="dxa"/>
            <w:vAlign w:val="center"/>
          </w:tcPr>
          <w:p w:rsidR="009D10E7" w:rsidP="00BA09E0" w:rsidRDefault="00950840" w14:paraId="23A6B5FF" w14:textId="5B463449">
            <w:pPr>
              <w:rPr>
                <w:sz w:val="24"/>
                <w:szCs w:val="24"/>
              </w:rPr>
            </w:pPr>
            <w:sdt>
              <w:sdtPr>
                <w:rPr>
                  <w:sz w:val="24"/>
                  <w:szCs w:val="24"/>
                </w:rPr>
                <w:id w:val="1444646148"/>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YES</w:t>
            </w:r>
            <w:r w:rsidR="009D10E7">
              <w:rPr>
                <w:sz w:val="24"/>
                <w:szCs w:val="24"/>
              </w:rPr>
              <w:t xml:space="preserve">   </w:t>
            </w:r>
            <w:sdt>
              <w:sdtPr>
                <w:rPr>
                  <w:sz w:val="24"/>
                  <w:szCs w:val="24"/>
                </w:rPr>
                <w:id w:val="942812560"/>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NO</w:t>
            </w:r>
            <w:r w:rsidR="009D10E7">
              <w:rPr>
                <w:sz w:val="24"/>
                <w:szCs w:val="24"/>
              </w:rPr>
              <w:t xml:space="preserve">   </w:t>
            </w:r>
            <w:sdt>
              <w:sdtPr>
                <w:rPr>
                  <w:sz w:val="24"/>
                  <w:szCs w:val="24"/>
                </w:rPr>
                <w:id w:val="747850234"/>
                <w14:checkbox>
                  <w14:checked w14:val="0"/>
                  <w14:checkedState w14:val="2612" w14:font="MS Gothic"/>
                  <w14:uncheckedState w14:val="2610" w14:font="MS Gothic"/>
                </w14:checkbox>
              </w:sdtPr>
              <w:sdtEndPr/>
              <w:sdtContent>
                <w:r w:rsidR="009D10E7">
                  <w:rPr>
                    <w:rFonts w:hint="eastAsia" w:ascii="MS Gothic" w:hAnsi="MS Gothic" w:eastAsia="MS Gothic"/>
                    <w:sz w:val="24"/>
                    <w:szCs w:val="24"/>
                  </w:rPr>
                  <w:t>☐</w:t>
                </w:r>
              </w:sdtContent>
            </w:sdt>
            <w:r w:rsidRPr="003E115C" w:rsidR="009D10E7">
              <w:rPr>
                <w:sz w:val="24"/>
                <w:szCs w:val="24"/>
              </w:rPr>
              <w:t xml:space="preserve"> UNKNOWN</w:t>
            </w:r>
          </w:p>
        </w:tc>
      </w:tr>
      <w:tr w:rsidR="009D10E7" w:rsidTr="00BA09E0" w14:paraId="6F11F948" w14:textId="77777777">
        <w:tc>
          <w:tcPr>
            <w:tcW w:w="5125" w:type="dxa"/>
            <w:vAlign w:val="center"/>
          </w:tcPr>
          <w:p w:rsidR="009D10E7" w:rsidP="00BA09E0" w:rsidRDefault="009D10E7" w14:paraId="52F8D594" w14:textId="48880311">
            <w:pPr>
              <w:rPr>
                <w:sz w:val="24"/>
                <w:szCs w:val="24"/>
              </w:rPr>
            </w:pPr>
            <w:r>
              <w:rPr>
                <w:sz w:val="24"/>
                <w:szCs w:val="24"/>
              </w:rPr>
              <w:t>If “no” or “unknown”, by what date will all non-testable backflow preventers meet CA Plumbing Code requirements?</w:t>
            </w:r>
          </w:p>
        </w:tc>
        <w:tc>
          <w:tcPr>
            <w:tcW w:w="4225" w:type="dxa"/>
            <w:vAlign w:val="center"/>
          </w:tcPr>
          <w:p w:rsidR="009D10E7" w:rsidP="00BA09E0" w:rsidRDefault="009D10E7" w14:paraId="2F266589" w14:textId="77777777">
            <w:pPr>
              <w:rPr>
                <w:sz w:val="24"/>
                <w:szCs w:val="24"/>
              </w:rPr>
            </w:pPr>
          </w:p>
        </w:tc>
      </w:tr>
    </w:tbl>
    <w:p w:rsidR="00E443E0" w:rsidP="00A2225E" w:rsidRDefault="00E443E0" w14:paraId="251BB843" w14:textId="77777777">
      <w:pPr>
        <w:spacing w:after="0" w:line="240" w:lineRule="auto"/>
        <w:rPr>
          <w:b/>
          <w:bCs/>
          <w:sz w:val="28"/>
          <w:szCs w:val="28"/>
        </w:rPr>
      </w:pPr>
    </w:p>
    <w:p w:rsidRPr="00105D2F" w:rsidR="008D51AB" w:rsidP="008D51AB" w:rsidRDefault="008D51AB" w14:paraId="7C5C7338" w14:textId="77777777">
      <w:pPr>
        <w:keepNext/>
        <w:spacing w:after="0" w:line="240" w:lineRule="auto"/>
        <w:jc w:val="center"/>
        <w:rPr>
          <w:b/>
          <w:bCs/>
          <w:sz w:val="28"/>
          <w:szCs w:val="28"/>
          <w:vertAlign w:val="superscript"/>
        </w:rPr>
      </w:pPr>
      <w:r w:rsidRPr="00AF202D">
        <w:rPr>
          <w:b/>
          <w:bCs/>
          <w:sz w:val="28"/>
          <w:szCs w:val="28"/>
        </w:rPr>
        <w:t>Backflow Incident Response, Notification, and Reporting</w:t>
      </w:r>
      <w:hyperlink w:tooltip="Section 3.5.2 and Section 3.5.3 -CCCPH" w:history="1" r:id="rId14">
        <w:r w:rsidRPr="00105D2F">
          <w:rPr>
            <w:rStyle w:val="Hyperlink"/>
            <w:rFonts w:ascii="Webdings" w:hAnsi="Webdings" w:eastAsia="Webdings" w:cs="Webdings"/>
            <w:b/>
            <w:bCs/>
            <w:sz w:val="32"/>
            <w:szCs w:val="32"/>
            <w:vertAlign w:val="superscript"/>
          </w:rPr>
          <w:t>i</w:t>
        </w:r>
      </w:hyperlink>
    </w:p>
    <w:p w:rsidRPr="007B3F4C" w:rsidR="008D51AB" w:rsidP="008D51AB" w:rsidRDefault="008D51AB" w14:paraId="01BD2914" w14:textId="77777777">
      <w:pPr>
        <w:keepNext/>
        <w:spacing w:after="0" w:line="240" w:lineRule="auto"/>
        <w:rPr>
          <w:sz w:val="24"/>
          <w:szCs w:val="24"/>
        </w:rPr>
      </w:pPr>
      <w:r w:rsidRPr="007B3F4C">
        <w:rPr>
          <w:sz w:val="24"/>
          <w:szCs w:val="24"/>
        </w:rPr>
        <w:t xml:space="preserve">In the event of a suspected or known backflow incident, </w:t>
      </w:r>
      <w:r>
        <w:rPr>
          <w:sz w:val="24"/>
          <w:szCs w:val="24"/>
        </w:rPr>
        <w:t>I</w:t>
      </w:r>
      <w:r w:rsidRPr="007B3F4C">
        <w:rPr>
          <w:sz w:val="24"/>
          <w:szCs w:val="24"/>
        </w:rPr>
        <w:t xml:space="preserve"> certify that our </w:t>
      </w:r>
      <w:r>
        <w:rPr>
          <w:sz w:val="24"/>
          <w:szCs w:val="24"/>
        </w:rPr>
        <w:t>PWS</w:t>
      </w:r>
      <w:r w:rsidRPr="007B3F4C">
        <w:rPr>
          <w:sz w:val="24"/>
          <w:szCs w:val="24"/>
        </w:rPr>
        <w:t xml:space="preserve"> system will:</w:t>
      </w:r>
    </w:p>
    <w:tbl>
      <w:tblPr>
        <w:tblStyle w:val="TableGrid"/>
        <w:tblW w:w="0" w:type="auto"/>
        <w:tblLook w:val="04A0" w:firstRow="1" w:lastRow="0" w:firstColumn="1" w:lastColumn="0" w:noHBand="0" w:noVBand="1"/>
      </w:tblPr>
      <w:tblGrid>
        <w:gridCol w:w="7735"/>
        <w:gridCol w:w="1615"/>
      </w:tblGrid>
      <w:tr w:rsidRPr="00427004" w:rsidR="008D51AB" w:rsidTr="00BA09E0" w14:paraId="0CFF096E" w14:textId="77777777">
        <w:tc>
          <w:tcPr>
            <w:tcW w:w="7735" w:type="dxa"/>
            <w:vAlign w:val="center"/>
          </w:tcPr>
          <w:p w:rsidRPr="007B3F4C" w:rsidR="008D51AB" w:rsidP="00BA09E0" w:rsidRDefault="008D51AB" w14:paraId="50DD8FF3" w14:textId="77777777">
            <w:pPr>
              <w:rPr>
                <w:sz w:val="24"/>
                <w:szCs w:val="24"/>
              </w:rPr>
            </w:pPr>
            <w:r w:rsidRPr="007B3F4C">
              <w:rPr>
                <w:sz w:val="24"/>
                <w:szCs w:val="24"/>
              </w:rPr>
              <w:t>Respond and investigate all suspected backflow incidents by responding to and documenting complaints, conducting water quality sampling, and checking pressure.</w:t>
            </w:r>
          </w:p>
        </w:tc>
        <w:tc>
          <w:tcPr>
            <w:tcW w:w="1615" w:type="dxa"/>
            <w:vAlign w:val="center"/>
          </w:tcPr>
          <w:p w:rsidRPr="007B3F4C" w:rsidR="008D51AB" w:rsidP="00BA09E0" w:rsidRDefault="00950840" w14:paraId="5EE83325" w14:textId="4A0EC692">
            <w:pPr>
              <w:rPr>
                <w:sz w:val="24"/>
                <w:szCs w:val="24"/>
              </w:rPr>
            </w:pPr>
            <w:sdt>
              <w:sdtPr>
                <w:rPr>
                  <w:sz w:val="24"/>
                  <w:szCs w:val="24"/>
                </w:rPr>
                <w:id w:val="-1048147758"/>
                <w14:checkbox>
                  <w14:checked w14:val="0"/>
                  <w14:checkedState w14:val="2612" w14:font="MS Gothic"/>
                  <w14:uncheckedState w14:val="2610" w14:font="MS Gothic"/>
                </w14:checkbox>
              </w:sdtPr>
              <w:sdtEndPr/>
              <w:sdtContent>
                <w:r w:rsidR="008D51AB">
                  <w:rPr>
                    <w:rFonts w:hint="eastAsia" w:ascii="MS Gothic" w:hAnsi="MS Gothic" w:eastAsia="MS Gothic"/>
                    <w:sz w:val="24"/>
                    <w:szCs w:val="24"/>
                  </w:rPr>
                  <w:t>☐</w:t>
                </w:r>
              </w:sdtContent>
            </w:sdt>
            <w:r w:rsidRPr="007B3F4C" w:rsidR="008D51AB">
              <w:rPr>
                <w:sz w:val="24"/>
                <w:szCs w:val="24"/>
              </w:rPr>
              <w:t xml:space="preserve"> YES</w:t>
            </w:r>
          </w:p>
        </w:tc>
      </w:tr>
      <w:tr w:rsidRPr="00427004" w:rsidR="008D51AB" w:rsidTr="00BA09E0" w14:paraId="620DF7E1" w14:textId="77777777">
        <w:tc>
          <w:tcPr>
            <w:tcW w:w="7735" w:type="dxa"/>
            <w:vAlign w:val="center"/>
          </w:tcPr>
          <w:p w:rsidRPr="007B3F4C" w:rsidR="008D51AB" w:rsidP="00BA09E0" w:rsidRDefault="008D51AB" w14:paraId="2F198586" w14:textId="77777777">
            <w:pPr>
              <w:rPr>
                <w:sz w:val="24"/>
                <w:szCs w:val="24"/>
              </w:rPr>
            </w:pPr>
            <w:r w:rsidRPr="007B3F4C">
              <w:rPr>
                <w:sz w:val="24"/>
                <w:szCs w:val="24"/>
              </w:rPr>
              <w:t xml:space="preserve">Notify </w:t>
            </w:r>
            <w:r>
              <w:rPr>
                <w:sz w:val="24"/>
                <w:szCs w:val="24"/>
              </w:rPr>
              <w:t xml:space="preserve">the </w:t>
            </w:r>
            <w:r w:rsidRPr="007B3F4C">
              <w:rPr>
                <w:sz w:val="24"/>
                <w:szCs w:val="24"/>
              </w:rPr>
              <w:t>regulatory agency (DDW or County) within 24 hours of discovering a known or suspected backflow event</w:t>
            </w:r>
            <w:r>
              <w:rPr>
                <w:sz w:val="24"/>
                <w:szCs w:val="24"/>
              </w:rPr>
              <w:t>.</w:t>
            </w:r>
          </w:p>
        </w:tc>
        <w:tc>
          <w:tcPr>
            <w:tcW w:w="1615" w:type="dxa"/>
            <w:vAlign w:val="center"/>
          </w:tcPr>
          <w:p w:rsidRPr="007B3F4C" w:rsidR="008D51AB" w:rsidP="00BA09E0" w:rsidRDefault="00950840" w14:paraId="012420E1" w14:textId="1998EA6B">
            <w:pPr>
              <w:spacing w:line="276" w:lineRule="auto"/>
              <w:rPr>
                <w:sz w:val="24"/>
                <w:szCs w:val="24"/>
              </w:rPr>
            </w:pPr>
            <w:sdt>
              <w:sdtPr>
                <w:rPr>
                  <w:sz w:val="24"/>
                  <w:szCs w:val="24"/>
                </w:rPr>
                <w:id w:val="-1813699248"/>
                <w14:checkbox>
                  <w14:checked w14:val="0"/>
                  <w14:checkedState w14:val="2612" w14:font="MS Gothic"/>
                  <w14:uncheckedState w14:val="2610" w14:font="MS Gothic"/>
                </w14:checkbox>
              </w:sdtPr>
              <w:sdtEndPr/>
              <w:sdtContent>
                <w:r w:rsidR="008D51AB">
                  <w:rPr>
                    <w:rFonts w:hint="eastAsia" w:ascii="MS Gothic" w:hAnsi="MS Gothic" w:eastAsia="MS Gothic"/>
                    <w:sz w:val="24"/>
                    <w:szCs w:val="24"/>
                  </w:rPr>
                  <w:t>☐</w:t>
                </w:r>
              </w:sdtContent>
            </w:sdt>
            <w:r w:rsidRPr="007B3F4C" w:rsidR="008D51AB">
              <w:rPr>
                <w:sz w:val="24"/>
                <w:szCs w:val="24"/>
              </w:rPr>
              <w:t xml:space="preserve"> YES</w:t>
            </w:r>
          </w:p>
        </w:tc>
      </w:tr>
      <w:tr w:rsidRPr="00427004" w:rsidR="008D51AB" w:rsidTr="00BA09E0" w14:paraId="3A5A6393" w14:textId="77777777">
        <w:tc>
          <w:tcPr>
            <w:tcW w:w="7735" w:type="dxa"/>
            <w:vAlign w:val="center"/>
          </w:tcPr>
          <w:p w:rsidRPr="007B3F4C" w:rsidR="008D51AB" w:rsidP="00BA09E0" w:rsidRDefault="008D51AB" w14:paraId="4CEB7005" w14:textId="77777777">
            <w:pPr>
              <w:rPr>
                <w:sz w:val="24"/>
                <w:szCs w:val="24"/>
              </w:rPr>
            </w:pPr>
            <w:r w:rsidRPr="007B3F4C">
              <w:rPr>
                <w:sz w:val="24"/>
                <w:szCs w:val="24"/>
              </w:rPr>
              <w:t>If directed by the regulatory agency, notify customers with appropriate public notification within 24 hours.</w:t>
            </w:r>
          </w:p>
        </w:tc>
        <w:tc>
          <w:tcPr>
            <w:tcW w:w="1615" w:type="dxa"/>
            <w:vAlign w:val="center"/>
          </w:tcPr>
          <w:p w:rsidRPr="007B3F4C" w:rsidR="008D51AB" w:rsidP="00BA09E0" w:rsidRDefault="00950840" w14:paraId="7F3549BA" w14:textId="02B88FD7">
            <w:pPr>
              <w:spacing w:line="276" w:lineRule="auto"/>
              <w:rPr>
                <w:sz w:val="24"/>
                <w:szCs w:val="24"/>
              </w:rPr>
            </w:pPr>
            <w:sdt>
              <w:sdtPr>
                <w:rPr>
                  <w:sz w:val="24"/>
                  <w:szCs w:val="24"/>
                </w:rPr>
                <w:id w:val="360704893"/>
                <w14:checkbox>
                  <w14:checked w14:val="0"/>
                  <w14:checkedState w14:val="2612" w14:font="MS Gothic"/>
                  <w14:uncheckedState w14:val="2610" w14:font="MS Gothic"/>
                </w14:checkbox>
              </w:sdtPr>
              <w:sdtEndPr/>
              <w:sdtContent>
                <w:r w:rsidR="008D51AB">
                  <w:rPr>
                    <w:rFonts w:hint="eastAsia" w:ascii="MS Gothic" w:hAnsi="MS Gothic" w:eastAsia="MS Gothic"/>
                    <w:sz w:val="24"/>
                    <w:szCs w:val="24"/>
                  </w:rPr>
                  <w:t>☐</w:t>
                </w:r>
              </w:sdtContent>
            </w:sdt>
            <w:r w:rsidRPr="007B3F4C" w:rsidR="008D51AB">
              <w:rPr>
                <w:sz w:val="24"/>
                <w:szCs w:val="24"/>
              </w:rPr>
              <w:t xml:space="preserve"> YES</w:t>
            </w:r>
          </w:p>
        </w:tc>
      </w:tr>
      <w:tr w:rsidRPr="00427004" w:rsidR="008D51AB" w:rsidTr="00BA09E0" w14:paraId="295F4A1E" w14:textId="77777777">
        <w:trPr>
          <w:trHeight w:val="611"/>
        </w:trPr>
        <w:tc>
          <w:tcPr>
            <w:tcW w:w="7735" w:type="dxa"/>
            <w:vAlign w:val="center"/>
          </w:tcPr>
          <w:p w:rsidRPr="007B3F4C" w:rsidR="008D51AB" w:rsidP="00BA09E0" w:rsidRDefault="008D51AB" w14:paraId="38AAD3BF" w14:textId="77777777">
            <w:pPr>
              <w:rPr>
                <w:sz w:val="24"/>
                <w:szCs w:val="24"/>
              </w:rPr>
            </w:pPr>
            <w:r w:rsidRPr="007B3F4C">
              <w:rPr>
                <w:sz w:val="24"/>
                <w:szCs w:val="24"/>
              </w:rPr>
              <w:t>Complete a Backflow Incident Report at the request of the regulatory agency (DDW or County)</w:t>
            </w:r>
            <w:r>
              <w:rPr>
                <w:sz w:val="24"/>
                <w:szCs w:val="24"/>
              </w:rPr>
              <w:t>.</w:t>
            </w:r>
          </w:p>
        </w:tc>
        <w:tc>
          <w:tcPr>
            <w:tcW w:w="1615" w:type="dxa"/>
            <w:vAlign w:val="center"/>
          </w:tcPr>
          <w:p w:rsidRPr="007B3F4C" w:rsidR="008D51AB" w:rsidP="00BA09E0" w:rsidRDefault="00950840" w14:paraId="0C8A1BF5" w14:textId="4D800496">
            <w:pPr>
              <w:rPr>
                <w:sz w:val="24"/>
                <w:szCs w:val="24"/>
              </w:rPr>
            </w:pPr>
            <w:sdt>
              <w:sdtPr>
                <w:rPr>
                  <w:sz w:val="24"/>
                  <w:szCs w:val="24"/>
                </w:rPr>
                <w:id w:val="-1301156964"/>
                <w14:checkbox>
                  <w14:checked w14:val="0"/>
                  <w14:checkedState w14:val="2612" w14:font="MS Gothic"/>
                  <w14:uncheckedState w14:val="2610" w14:font="MS Gothic"/>
                </w14:checkbox>
              </w:sdtPr>
              <w:sdtEndPr/>
              <w:sdtContent>
                <w:r w:rsidR="008D51AB">
                  <w:rPr>
                    <w:rFonts w:hint="eastAsia" w:ascii="MS Gothic" w:hAnsi="MS Gothic" w:eastAsia="MS Gothic"/>
                    <w:sz w:val="24"/>
                    <w:szCs w:val="24"/>
                  </w:rPr>
                  <w:t>☐</w:t>
                </w:r>
              </w:sdtContent>
            </w:sdt>
            <w:r w:rsidRPr="007B3F4C" w:rsidR="008D51AB">
              <w:rPr>
                <w:sz w:val="24"/>
                <w:szCs w:val="24"/>
              </w:rPr>
              <w:t xml:space="preserve"> YES</w:t>
            </w:r>
          </w:p>
        </w:tc>
      </w:tr>
    </w:tbl>
    <w:p w:rsidR="00A2225E" w:rsidP="00A2225E" w:rsidRDefault="00A2225E" w14:paraId="4285A263" w14:textId="77777777">
      <w:pPr>
        <w:rPr>
          <w:b/>
          <w:bCs/>
          <w:sz w:val="28"/>
          <w:szCs w:val="28"/>
        </w:rPr>
      </w:pPr>
    </w:p>
    <w:p w:rsidRPr="005D5FF5" w:rsidR="008D51AB" w:rsidP="008D51AB" w:rsidRDefault="008D51AB" w14:paraId="199497A4" w14:textId="6C5F415A">
      <w:pPr>
        <w:jc w:val="center"/>
        <w:rPr>
          <w:b/>
          <w:bCs/>
          <w:sz w:val="28"/>
          <w:szCs w:val="28"/>
        </w:rPr>
      </w:pPr>
      <w:r w:rsidRPr="005D5FF5">
        <w:rPr>
          <w:b/>
          <w:bCs/>
          <w:sz w:val="28"/>
          <w:szCs w:val="28"/>
        </w:rPr>
        <w:t>Public Outreach and Local Entity Coordination</w:t>
      </w:r>
      <w:hyperlink w:tooltip="Section 3.1.3 (a)(9) and Section 3.1.3 (a)(10)-CCCPH" w:history="1" r:id="rId15">
        <w:r w:rsidRPr="00105D2F">
          <w:rPr>
            <w:rStyle w:val="Hyperlink"/>
            <w:rFonts w:ascii="Webdings" w:hAnsi="Webdings" w:eastAsia="Webdings" w:cs="Webdings"/>
            <w:b/>
            <w:bCs/>
            <w:sz w:val="32"/>
            <w:szCs w:val="32"/>
            <w:vertAlign w:val="superscript"/>
          </w:rPr>
          <w:t>i</w:t>
        </w:r>
      </w:hyperlink>
    </w:p>
    <w:p w:rsidR="00B8094B" w:rsidP="00B8094B" w:rsidRDefault="008D51AB" w14:paraId="5A03B210" w14:textId="77777777">
      <w:pPr>
        <w:rPr>
          <w:sz w:val="24"/>
          <w:szCs w:val="24"/>
          <w:u w:val="single"/>
        </w:rPr>
      </w:pPr>
      <w:bookmarkStart w:name="_Hlk167461219" w:id="0"/>
      <w:r>
        <w:rPr>
          <w:sz w:val="24"/>
          <w:szCs w:val="24"/>
        </w:rPr>
        <w:t>Describe how your PWS</w:t>
      </w:r>
      <w:r w:rsidRPr="005D5FF5">
        <w:rPr>
          <w:sz w:val="24"/>
          <w:szCs w:val="24"/>
        </w:rPr>
        <w:t xml:space="preserve"> </w:t>
      </w:r>
      <w:r>
        <w:rPr>
          <w:sz w:val="24"/>
          <w:szCs w:val="24"/>
        </w:rPr>
        <w:t xml:space="preserve">coordinates with those that conduct plumbing work </w:t>
      </w:r>
      <w:r w:rsidRPr="005D5FF5">
        <w:rPr>
          <w:sz w:val="24"/>
          <w:szCs w:val="24"/>
        </w:rPr>
        <w:t>about backflow protection and CCC</w:t>
      </w:r>
      <w:r>
        <w:rPr>
          <w:sz w:val="24"/>
          <w:szCs w:val="24"/>
        </w:rPr>
        <w:t>:</w:t>
      </w:r>
      <w:r w:rsidR="00B8094B">
        <w:rPr>
          <w:sz w:val="24"/>
          <w:szCs w:val="24"/>
        </w:rPr>
        <w:t xml:space="preserve"> </w:t>
      </w:r>
      <w:r w:rsidRPr="00B8094B"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p>
    <w:p w:rsidRPr="00E2235B" w:rsidR="008D51AB" w:rsidP="00B8094B" w:rsidRDefault="00B8094B" w14:paraId="720167FD" w14:textId="453D416C">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bookmarkEnd w:id="0"/>
    <w:p w:rsidR="008D51AB" w:rsidP="008D51AB" w:rsidRDefault="008D51AB" w14:paraId="3AFF48AD" w14:textId="50DB3C13">
      <w:pPr>
        <w:rPr>
          <w:sz w:val="24"/>
          <w:szCs w:val="24"/>
        </w:rPr>
      </w:pPr>
      <w:r>
        <w:rPr>
          <w:sz w:val="24"/>
          <w:szCs w:val="24"/>
        </w:rPr>
        <w:t>Our PWS educates customers that may present a cross</w:t>
      </w:r>
      <w:r w:rsidR="00950840">
        <w:rPr>
          <w:sz w:val="24"/>
          <w:szCs w:val="24"/>
        </w:rPr>
        <w:t>-</w:t>
      </w:r>
      <w:r>
        <w:rPr>
          <w:sz w:val="24"/>
          <w:szCs w:val="24"/>
        </w:rPr>
        <w:t xml:space="preserve">connection hazard. </w:t>
      </w:r>
      <w:bookmarkStart w:name="_Hlk167461193" w:id="1"/>
      <w:r w:rsidRPr="002C6FA4">
        <w:rPr>
          <w:i/>
          <w:iCs/>
          <w:sz w:val="24"/>
          <w:szCs w:val="24"/>
        </w:rPr>
        <w:t xml:space="preserve">For example, </w:t>
      </w:r>
      <w:r>
        <w:rPr>
          <w:i/>
          <w:iCs/>
          <w:sz w:val="24"/>
          <w:szCs w:val="24"/>
        </w:rPr>
        <w:t xml:space="preserve">temporary visitors using </w:t>
      </w:r>
      <w:r w:rsidRPr="002C6FA4">
        <w:rPr>
          <w:i/>
          <w:iCs/>
          <w:sz w:val="24"/>
          <w:szCs w:val="24"/>
        </w:rPr>
        <w:t>RV Park hookups</w:t>
      </w:r>
      <w:r>
        <w:rPr>
          <w:sz w:val="24"/>
          <w:szCs w:val="24"/>
        </w:rPr>
        <w:t>.</w:t>
      </w:r>
      <w:bookmarkEnd w:id="1"/>
      <w:r>
        <w:rPr>
          <w:sz w:val="24"/>
          <w:szCs w:val="24"/>
        </w:rPr>
        <w:t xml:space="preserve">  </w:t>
      </w:r>
      <w:r w:rsidRPr="00357F12">
        <w:rPr>
          <w:sz w:val="24"/>
          <w:szCs w:val="24"/>
        </w:rPr>
        <w:t xml:space="preserve"> </w:t>
      </w:r>
      <w:sdt>
        <w:sdtPr>
          <w:rPr>
            <w:sz w:val="24"/>
            <w:szCs w:val="24"/>
          </w:rPr>
          <w:id w:val="-337387695"/>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Pr>
          <w:sz w:val="24"/>
          <w:szCs w:val="24"/>
        </w:rPr>
        <w:t xml:space="preserve"> YES  </w:t>
      </w:r>
      <w:r w:rsidRPr="00357F12">
        <w:rPr>
          <w:sz w:val="24"/>
          <w:szCs w:val="24"/>
        </w:rPr>
        <w:t xml:space="preserve"> </w:t>
      </w:r>
      <w:sdt>
        <w:sdtPr>
          <w:rPr>
            <w:sz w:val="24"/>
            <w:szCs w:val="24"/>
          </w:rPr>
          <w:id w:val="1441421533"/>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Pr>
          <w:sz w:val="24"/>
          <w:szCs w:val="24"/>
        </w:rPr>
        <w:t xml:space="preserve"> Not Applicable</w:t>
      </w:r>
    </w:p>
    <w:p w:rsidR="008D51AB" w:rsidP="008D51AB" w:rsidRDefault="008D51AB" w14:paraId="6E93E0BF" w14:textId="77777777">
      <w:pPr>
        <w:rPr>
          <w:sz w:val="24"/>
          <w:szCs w:val="24"/>
        </w:rPr>
      </w:pPr>
      <w:bookmarkStart w:name="_Hlk167461202" w:id="2"/>
      <w:r>
        <w:rPr>
          <w:sz w:val="24"/>
          <w:szCs w:val="24"/>
        </w:rPr>
        <w:t>If “yes”, please describe how this education is provided:</w:t>
      </w:r>
      <w:bookmarkEnd w:id="2"/>
    </w:p>
    <w:p w:rsidRPr="00E2235B" w:rsidR="00B8094B" w:rsidP="00B8094B" w:rsidRDefault="00B8094B" w14:paraId="4D872440" w14:textId="77777777">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8D51AB" w:rsidP="008D51AB" w:rsidRDefault="008D51AB" w14:paraId="4559F566" w14:textId="77777777">
      <w:pPr>
        <w:rPr>
          <w:sz w:val="24"/>
          <w:szCs w:val="24"/>
        </w:rPr>
      </w:pPr>
      <w:r>
        <w:rPr>
          <w:sz w:val="24"/>
          <w:szCs w:val="24"/>
        </w:rPr>
        <w:t xml:space="preserve">Describe procedure for </w:t>
      </w:r>
      <w:r w:rsidRPr="005D5FF5">
        <w:rPr>
          <w:sz w:val="24"/>
          <w:szCs w:val="24"/>
        </w:rPr>
        <w:t>coordinat</w:t>
      </w:r>
      <w:r>
        <w:rPr>
          <w:sz w:val="24"/>
          <w:szCs w:val="24"/>
        </w:rPr>
        <w:t>ion</w:t>
      </w:r>
      <w:r w:rsidRPr="005D5FF5">
        <w:rPr>
          <w:sz w:val="24"/>
          <w:szCs w:val="24"/>
        </w:rPr>
        <w:t xml:space="preserve"> </w:t>
      </w:r>
      <w:r>
        <w:rPr>
          <w:sz w:val="24"/>
          <w:szCs w:val="24"/>
        </w:rPr>
        <w:t xml:space="preserve">regarding the CCC program with local entities. </w:t>
      </w:r>
      <w:r w:rsidRPr="00AB569C">
        <w:rPr>
          <w:i/>
          <w:iCs/>
          <w:sz w:val="24"/>
          <w:szCs w:val="24"/>
        </w:rPr>
        <w:t>For example: local fire, local building official, etc</w:t>
      </w:r>
      <w:r>
        <w:rPr>
          <w:sz w:val="24"/>
          <w:szCs w:val="24"/>
        </w:rPr>
        <w:t>.</w:t>
      </w:r>
    </w:p>
    <w:p w:rsidRPr="00E2235B" w:rsidR="00B8094B" w:rsidP="00B8094B" w:rsidRDefault="00B8094B" w14:paraId="548679A0" w14:textId="77777777">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D48FE" w:rsidP="00782954" w:rsidRDefault="00ED48FE" w14:paraId="49085335" w14:textId="77777777">
      <w:pPr>
        <w:spacing w:after="0" w:line="240" w:lineRule="auto"/>
        <w:rPr>
          <w:b/>
          <w:sz w:val="28"/>
          <w:szCs w:val="28"/>
        </w:rPr>
      </w:pPr>
    </w:p>
    <w:p w:rsidRPr="00105D2F" w:rsidR="008D51AB" w:rsidP="008D51AB" w:rsidRDefault="008D51AB" w14:paraId="5AA56E2E" w14:textId="77777777">
      <w:pPr>
        <w:spacing w:after="0" w:line="240" w:lineRule="auto"/>
        <w:jc w:val="center"/>
        <w:rPr>
          <w:b/>
          <w:sz w:val="28"/>
          <w:szCs w:val="28"/>
          <w:vertAlign w:val="superscript"/>
        </w:rPr>
      </w:pPr>
      <w:r w:rsidRPr="00D00C80">
        <w:rPr>
          <w:b/>
          <w:sz w:val="28"/>
          <w:szCs w:val="28"/>
        </w:rPr>
        <w:t>Record Keeping</w:t>
      </w:r>
      <w:hyperlink w:tooltip="Section 3.5.1-CCCPH" w:history="1" r:id="rId16">
        <w:r w:rsidRPr="00105D2F">
          <w:rPr>
            <w:rStyle w:val="Hyperlink"/>
            <w:rFonts w:ascii="Webdings" w:hAnsi="Webdings" w:eastAsia="Webdings" w:cs="Webdings"/>
            <w:b/>
            <w:sz w:val="32"/>
            <w:szCs w:val="32"/>
            <w:vertAlign w:val="superscript"/>
          </w:rPr>
          <w:t>i</w:t>
        </w:r>
      </w:hyperlink>
    </w:p>
    <w:p w:rsidRPr="009A58AA" w:rsidR="008D51AB" w:rsidP="008D51AB" w:rsidRDefault="008D51AB" w14:paraId="1780C93C" w14:textId="77777777">
      <w:pPr>
        <w:spacing w:after="0" w:line="240" w:lineRule="auto"/>
        <w:rPr>
          <w:sz w:val="24"/>
          <w:szCs w:val="24"/>
        </w:rPr>
      </w:pPr>
      <w:r w:rsidRPr="005D5FF5">
        <w:rPr>
          <w:sz w:val="24"/>
          <w:szCs w:val="24"/>
        </w:rPr>
        <w:t xml:space="preserve">CCC </w:t>
      </w:r>
      <w:r>
        <w:rPr>
          <w:sz w:val="24"/>
          <w:szCs w:val="24"/>
        </w:rPr>
        <w:t xml:space="preserve">program </w:t>
      </w:r>
      <w:r w:rsidRPr="005D5FF5">
        <w:rPr>
          <w:sz w:val="24"/>
          <w:szCs w:val="24"/>
        </w:rPr>
        <w:t>document</w:t>
      </w:r>
      <w:r>
        <w:rPr>
          <w:sz w:val="24"/>
          <w:szCs w:val="24"/>
        </w:rPr>
        <w:t>s</w:t>
      </w:r>
      <w:r w:rsidRPr="005D5FF5">
        <w:rPr>
          <w:sz w:val="24"/>
          <w:szCs w:val="24"/>
        </w:rPr>
        <w:t>, includ</w:t>
      </w:r>
      <w:r>
        <w:rPr>
          <w:sz w:val="24"/>
          <w:szCs w:val="24"/>
        </w:rPr>
        <w:t>ing</w:t>
      </w:r>
      <w:r w:rsidRPr="005D5FF5">
        <w:rPr>
          <w:sz w:val="24"/>
          <w:szCs w:val="24"/>
        </w:rPr>
        <w:t xml:space="preserve"> backflow prevention</w:t>
      </w:r>
      <w:r>
        <w:rPr>
          <w:sz w:val="24"/>
          <w:szCs w:val="24"/>
        </w:rPr>
        <w:t xml:space="preserve"> assembly</w:t>
      </w:r>
      <w:r w:rsidRPr="005D5FF5">
        <w:rPr>
          <w:sz w:val="24"/>
          <w:szCs w:val="24"/>
        </w:rPr>
        <w:t xml:space="preserve"> test reports, </w:t>
      </w:r>
      <w:r w:rsidRPr="009A58AA">
        <w:rPr>
          <w:sz w:val="24"/>
          <w:szCs w:val="24"/>
        </w:rPr>
        <w:t>hazard assessments, contracts, and</w:t>
      </w:r>
      <w:r>
        <w:rPr>
          <w:sz w:val="24"/>
          <w:szCs w:val="24"/>
        </w:rPr>
        <w:t xml:space="preserve"> our</w:t>
      </w:r>
      <w:r w:rsidRPr="009A58AA">
        <w:rPr>
          <w:sz w:val="24"/>
          <w:szCs w:val="24"/>
        </w:rPr>
        <w:t xml:space="preserve"> inventory</w:t>
      </w:r>
      <w:r>
        <w:rPr>
          <w:sz w:val="24"/>
          <w:szCs w:val="24"/>
        </w:rPr>
        <w:t xml:space="preserve"> (including location and type)</w:t>
      </w:r>
      <w:r w:rsidRPr="009A58AA">
        <w:rPr>
          <w:sz w:val="24"/>
          <w:szCs w:val="24"/>
        </w:rPr>
        <w:t xml:space="preserve"> of all backflow preventers</w:t>
      </w:r>
      <w:r>
        <w:rPr>
          <w:sz w:val="24"/>
          <w:szCs w:val="24"/>
        </w:rPr>
        <w:t xml:space="preserve"> are stored using the following method(s):</w:t>
      </w:r>
    </w:p>
    <w:p w:rsidRPr="009A58AA" w:rsidR="008D51AB" w:rsidP="008D51AB" w:rsidRDefault="008D51AB" w14:paraId="42B4B333" w14:textId="2A2CD80F">
      <w:pPr>
        <w:spacing w:after="0" w:line="240" w:lineRule="auto"/>
        <w:rPr>
          <w:sz w:val="24"/>
          <w:szCs w:val="24"/>
        </w:rPr>
      </w:pPr>
      <w:r>
        <w:rPr>
          <w:sz w:val="24"/>
          <w:szCs w:val="24"/>
        </w:rPr>
        <w:t xml:space="preserve">   </w:t>
      </w:r>
      <w:sdt>
        <w:sdtPr>
          <w:rPr>
            <w:sz w:val="24"/>
            <w:szCs w:val="24"/>
          </w:rPr>
          <w:id w:val="1831101198"/>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9A58AA">
        <w:rPr>
          <w:sz w:val="24"/>
          <w:szCs w:val="24"/>
        </w:rPr>
        <w:t xml:space="preserve"> DIGITAL</w:t>
      </w:r>
      <w:r>
        <w:rPr>
          <w:sz w:val="24"/>
          <w:szCs w:val="24"/>
        </w:rPr>
        <w:t xml:space="preserve">  </w:t>
      </w:r>
      <w:r w:rsidRPr="00357F12">
        <w:rPr>
          <w:sz w:val="24"/>
          <w:szCs w:val="24"/>
        </w:rPr>
        <w:t xml:space="preserve"> </w:t>
      </w:r>
      <w:sdt>
        <w:sdtPr>
          <w:rPr>
            <w:sz w:val="24"/>
            <w:szCs w:val="24"/>
          </w:rPr>
          <w:id w:val="184647333"/>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9A58AA">
        <w:rPr>
          <w:sz w:val="24"/>
          <w:szCs w:val="24"/>
        </w:rPr>
        <w:t xml:space="preserve"> HARD COPY</w:t>
      </w:r>
      <w:r>
        <w:rPr>
          <w:sz w:val="24"/>
          <w:szCs w:val="24"/>
        </w:rPr>
        <w:t xml:space="preserve">  </w:t>
      </w:r>
      <w:r w:rsidRPr="00357F12">
        <w:rPr>
          <w:sz w:val="24"/>
          <w:szCs w:val="24"/>
        </w:rPr>
        <w:t xml:space="preserve"> </w:t>
      </w:r>
      <w:sdt>
        <w:sdtPr>
          <w:rPr>
            <w:sz w:val="24"/>
            <w:szCs w:val="24"/>
          </w:rPr>
          <w:id w:val="-2069260636"/>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9A58AA">
        <w:rPr>
          <w:sz w:val="24"/>
          <w:szCs w:val="24"/>
        </w:rPr>
        <w:t xml:space="preserve"> BOTH</w:t>
      </w:r>
      <w:r>
        <w:rPr>
          <w:sz w:val="24"/>
          <w:szCs w:val="24"/>
        </w:rPr>
        <w:t xml:space="preserve">  </w:t>
      </w:r>
      <w:r w:rsidRPr="00357F12">
        <w:rPr>
          <w:sz w:val="24"/>
          <w:szCs w:val="24"/>
        </w:rPr>
        <w:t xml:space="preserve"> </w:t>
      </w:r>
      <w:sdt>
        <w:sdtPr>
          <w:rPr>
            <w:sz w:val="24"/>
            <w:szCs w:val="24"/>
          </w:rPr>
          <w:id w:val="1186025658"/>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9A58AA">
        <w:rPr>
          <w:sz w:val="24"/>
          <w:szCs w:val="24"/>
        </w:rPr>
        <w:t xml:space="preserve"> OTHER</w:t>
      </w:r>
      <w:r>
        <w:rPr>
          <w:sz w:val="24"/>
          <w:szCs w:val="24"/>
        </w:rPr>
        <w:t>:</w:t>
      </w:r>
      <w:r w:rsidRPr="009A58AA">
        <w:rPr>
          <w:sz w:val="24"/>
          <w:szCs w:val="24"/>
        </w:rPr>
        <w:t xml:space="preserve"> </w:t>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p>
    <w:p w:rsidRPr="005D5FF5" w:rsidR="008D51AB" w:rsidP="008D51AB" w:rsidRDefault="008D51AB" w14:paraId="294B9268" w14:textId="77777777">
      <w:pPr>
        <w:spacing w:after="0" w:line="240" w:lineRule="auto"/>
        <w:rPr>
          <w:sz w:val="24"/>
          <w:szCs w:val="24"/>
          <w:highlight w:val="yellow"/>
        </w:rPr>
      </w:pPr>
    </w:p>
    <w:p w:rsidR="008D51AB" w:rsidP="008D51AB" w:rsidRDefault="008D51AB" w14:paraId="6950DCE7" w14:textId="1156547C">
      <w:pPr>
        <w:spacing w:after="0" w:line="240" w:lineRule="auto"/>
        <w:rPr>
          <w:b/>
          <w:bCs/>
          <w:sz w:val="28"/>
          <w:szCs w:val="28"/>
        </w:rPr>
      </w:pPr>
      <w:r>
        <w:rPr>
          <w:sz w:val="24"/>
          <w:szCs w:val="24"/>
        </w:rPr>
        <w:t>Our PWS</w:t>
      </w:r>
      <w:r w:rsidRPr="005D5FF5">
        <w:rPr>
          <w:sz w:val="24"/>
          <w:szCs w:val="24"/>
        </w:rPr>
        <w:t xml:space="preserve"> store</w:t>
      </w:r>
      <w:r>
        <w:rPr>
          <w:sz w:val="24"/>
          <w:szCs w:val="24"/>
        </w:rPr>
        <w:t>s</w:t>
      </w:r>
      <w:r w:rsidRPr="005D5FF5">
        <w:rPr>
          <w:sz w:val="24"/>
          <w:szCs w:val="24"/>
        </w:rPr>
        <w:t xml:space="preserve"> all </w:t>
      </w:r>
      <w:r>
        <w:rPr>
          <w:sz w:val="24"/>
          <w:szCs w:val="24"/>
        </w:rPr>
        <w:t>backflow prevention assembly testing, repair, inspection, and maintenance</w:t>
      </w:r>
      <w:r w:rsidRPr="005D5FF5">
        <w:rPr>
          <w:sz w:val="24"/>
          <w:szCs w:val="24"/>
        </w:rPr>
        <w:t xml:space="preserve"> records for </w:t>
      </w:r>
      <w:r>
        <w:rPr>
          <w:sz w:val="24"/>
          <w:szCs w:val="24"/>
        </w:rPr>
        <w:t>at least three</w:t>
      </w:r>
      <w:r w:rsidRPr="005D5FF5">
        <w:rPr>
          <w:sz w:val="24"/>
          <w:szCs w:val="24"/>
        </w:rPr>
        <w:t xml:space="preserve"> years.</w:t>
      </w:r>
      <w:r>
        <w:rPr>
          <w:sz w:val="24"/>
          <w:szCs w:val="24"/>
        </w:rPr>
        <w:t xml:space="preserve">  </w:t>
      </w:r>
      <w:r w:rsidRPr="00357F12">
        <w:rPr>
          <w:sz w:val="24"/>
          <w:szCs w:val="24"/>
        </w:rPr>
        <w:t xml:space="preserve"> </w:t>
      </w:r>
      <w:sdt>
        <w:sdtPr>
          <w:rPr>
            <w:sz w:val="24"/>
            <w:szCs w:val="24"/>
          </w:rPr>
          <w:id w:val="417217066"/>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5D5FF5">
        <w:rPr>
          <w:sz w:val="24"/>
          <w:szCs w:val="24"/>
        </w:rPr>
        <w:t xml:space="preserve"> YES</w:t>
      </w:r>
      <w:r>
        <w:rPr>
          <w:b/>
          <w:bCs/>
          <w:sz w:val="28"/>
          <w:szCs w:val="28"/>
        </w:rPr>
        <w:br w:type="page"/>
      </w:r>
    </w:p>
    <w:p w:rsidRPr="00137E3D" w:rsidR="00137E3D" w:rsidP="008D51AB" w:rsidRDefault="00137E3D" w14:paraId="74A793C9" w14:textId="09A3BB30">
      <w:pPr>
        <w:keepNext/>
        <w:jc w:val="center"/>
        <w:rPr>
          <w:b/>
          <w:bCs/>
          <w:sz w:val="28"/>
          <w:szCs w:val="28"/>
        </w:rPr>
      </w:pPr>
      <w:r w:rsidRPr="00AF202D">
        <w:rPr>
          <w:b/>
          <w:bCs/>
          <w:sz w:val="28"/>
          <w:szCs w:val="28"/>
        </w:rPr>
        <w:t>Certification</w:t>
      </w:r>
    </w:p>
    <w:p w:rsidR="00782954" w:rsidP="008D51AB" w:rsidRDefault="00782954" w14:paraId="10F8EF67" w14:textId="0A2AE82C">
      <w:pPr>
        <w:keepNext/>
        <w:rPr>
          <w:sz w:val="24"/>
          <w:szCs w:val="24"/>
        </w:rPr>
      </w:pPr>
      <w:r w:rsidRPr="00AF202D">
        <w:rPr>
          <w:sz w:val="24"/>
          <w:szCs w:val="24"/>
        </w:rPr>
        <w:t xml:space="preserve">I certify that the information submitted in this </w:t>
      </w:r>
      <w:r>
        <w:rPr>
          <w:sz w:val="24"/>
          <w:szCs w:val="24"/>
        </w:rPr>
        <w:t>CCC P</w:t>
      </w:r>
      <w:r w:rsidRPr="00AF202D">
        <w:rPr>
          <w:sz w:val="24"/>
          <w:szCs w:val="24"/>
        </w:rPr>
        <w:t>lan is accurate</w:t>
      </w:r>
      <w:r>
        <w:rPr>
          <w:sz w:val="24"/>
          <w:szCs w:val="24"/>
        </w:rPr>
        <w:t xml:space="preserve"> and that we </w:t>
      </w:r>
      <w:r w:rsidRPr="00AF202D">
        <w:rPr>
          <w:sz w:val="24"/>
          <w:szCs w:val="24"/>
        </w:rPr>
        <w:t xml:space="preserve">will comply with the </w:t>
      </w:r>
      <w:r>
        <w:rPr>
          <w:sz w:val="24"/>
          <w:szCs w:val="24"/>
        </w:rPr>
        <w:t>C</w:t>
      </w:r>
      <w:r w:rsidRPr="00AF202D">
        <w:rPr>
          <w:sz w:val="24"/>
          <w:szCs w:val="24"/>
        </w:rPr>
        <w:t>ross-</w:t>
      </w:r>
      <w:r>
        <w:rPr>
          <w:sz w:val="24"/>
          <w:szCs w:val="24"/>
        </w:rPr>
        <w:t>C</w:t>
      </w:r>
      <w:r w:rsidRPr="00AF202D">
        <w:rPr>
          <w:sz w:val="24"/>
          <w:szCs w:val="24"/>
        </w:rPr>
        <w:t xml:space="preserve">onnection </w:t>
      </w:r>
      <w:r>
        <w:rPr>
          <w:sz w:val="24"/>
          <w:szCs w:val="24"/>
        </w:rPr>
        <w:t>C</w:t>
      </w:r>
      <w:r w:rsidRPr="00AF202D">
        <w:rPr>
          <w:sz w:val="24"/>
          <w:szCs w:val="24"/>
        </w:rPr>
        <w:t xml:space="preserve">ontrol </w:t>
      </w:r>
      <w:r>
        <w:rPr>
          <w:sz w:val="24"/>
          <w:szCs w:val="24"/>
        </w:rPr>
        <w:t>P</w:t>
      </w:r>
      <w:r w:rsidRPr="00AF202D">
        <w:rPr>
          <w:sz w:val="24"/>
          <w:szCs w:val="24"/>
        </w:rPr>
        <w:t xml:space="preserve">olicy </w:t>
      </w:r>
      <w:r>
        <w:rPr>
          <w:sz w:val="24"/>
          <w:szCs w:val="24"/>
        </w:rPr>
        <w:t>H</w:t>
      </w:r>
      <w:r w:rsidRPr="00AF202D">
        <w:rPr>
          <w:sz w:val="24"/>
          <w:szCs w:val="24"/>
        </w:rPr>
        <w:t xml:space="preserve">andbook (effective date July 1, 2024). </w:t>
      </w:r>
      <w:r w:rsidR="00A2225E">
        <w:rPr>
          <w:sz w:val="24"/>
          <w:szCs w:val="24"/>
        </w:rPr>
        <w:t>Our</w:t>
      </w:r>
      <w:r w:rsidRPr="00A2225E" w:rsidR="00A2225E">
        <w:rPr>
          <w:sz w:val="24"/>
          <w:szCs w:val="24"/>
        </w:rPr>
        <w:t xml:space="preserve"> PWS </w:t>
      </w:r>
      <w:r w:rsidR="00A2225E">
        <w:rPr>
          <w:sz w:val="24"/>
          <w:szCs w:val="24"/>
        </w:rPr>
        <w:t>will</w:t>
      </w:r>
      <w:r w:rsidRPr="00A2225E" w:rsidR="00A2225E">
        <w:rPr>
          <w:sz w:val="24"/>
          <w:szCs w:val="24"/>
        </w:rPr>
        <w:t xml:space="preserve"> ensure its Cross-Connection Control Plan is, at all times, representative of the current operation of its Cross-Connection Control program</w:t>
      </w:r>
      <w:r w:rsidR="00A2225E">
        <w:rPr>
          <w:sz w:val="24"/>
          <w:szCs w:val="24"/>
        </w:rPr>
        <w:t>.</w:t>
      </w:r>
    </w:p>
    <w:p w:rsidRPr="00AF202D" w:rsidR="00A2225E" w:rsidP="008D51AB" w:rsidRDefault="00A2225E" w14:paraId="4D43AF5C" w14:textId="201E5EBD">
      <w:pPr>
        <w:keepNext/>
        <w:rPr>
          <w:sz w:val="24"/>
          <w:szCs w:val="24"/>
        </w:rPr>
      </w:pPr>
      <w:r>
        <w:rPr>
          <w:sz w:val="24"/>
          <w:szCs w:val="24"/>
        </w:rPr>
        <w:t>Attached are copies of our backflow preventor inventories, our CCC enforcement authority, and hazard assessments (if completed).</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4315"/>
      </w:tblGrid>
      <w:tr w:rsidRPr="00AF202D" w:rsidR="00AF202D" w:rsidTr="005D5FF5" w14:paraId="262AC53C" w14:textId="77777777">
        <w:trPr>
          <w:trHeight w:val="521"/>
        </w:trPr>
        <w:tc>
          <w:tcPr>
            <w:tcW w:w="5035" w:type="dxa"/>
          </w:tcPr>
          <w:p w:rsidRPr="00AF202D" w:rsidR="00AF202D" w:rsidP="00137E3D" w:rsidRDefault="00AF202D" w14:paraId="296138D5" w14:textId="4B0E6A52">
            <w:pPr>
              <w:rPr>
                <w:sz w:val="24"/>
                <w:szCs w:val="24"/>
              </w:rPr>
            </w:pPr>
            <w:r w:rsidRPr="00AF202D">
              <w:rPr>
                <w:sz w:val="24"/>
                <w:szCs w:val="24"/>
              </w:rPr>
              <w:t>Name:</w:t>
            </w:r>
          </w:p>
        </w:tc>
        <w:tc>
          <w:tcPr>
            <w:tcW w:w="4315" w:type="dxa"/>
          </w:tcPr>
          <w:p w:rsidRPr="00AF202D" w:rsidR="00AF202D" w:rsidP="00137E3D" w:rsidRDefault="00AF202D" w14:paraId="11CDFB34" w14:textId="42DC696A">
            <w:pPr>
              <w:rPr>
                <w:sz w:val="24"/>
                <w:szCs w:val="24"/>
              </w:rPr>
            </w:pPr>
            <w:r w:rsidRPr="00AF202D">
              <w:rPr>
                <w:sz w:val="24"/>
                <w:szCs w:val="24"/>
              </w:rPr>
              <w:t>Role:</w:t>
            </w:r>
          </w:p>
        </w:tc>
      </w:tr>
      <w:tr w:rsidRPr="00AF202D" w:rsidR="00AF202D" w:rsidTr="005D5FF5" w14:paraId="135FD6FC" w14:textId="77777777">
        <w:trPr>
          <w:trHeight w:val="494"/>
        </w:trPr>
        <w:tc>
          <w:tcPr>
            <w:tcW w:w="5035" w:type="dxa"/>
          </w:tcPr>
          <w:p w:rsidRPr="00AF202D" w:rsidR="00AF202D" w:rsidP="00137E3D" w:rsidRDefault="00AF202D" w14:paraId="51DD47A1" w14:textId="79E0DC90">
            <w:pPr>
              <w:rPr>
                <w:sz w:val="24"/>
                <w:szCs w:val="24"/>
              </w:rPr>
            </w:pPr>
            <w:r w:rsidRPr="00AF202D">
              <w:rPr>
                <w:sz w:val="24"/>
                <w:szCs w:val="24"/>
              </w:rPr>
              <w:t>Signature:</w:t>
            </w:r>
          </w:p>
        </w:tc>
        <w:tc>
          <w:tcPr>
            <w:tcW w:w="4315" w:type="dxa"/>
          </w:tcPr>
          <w:p w:rsidRPr="00AF202D" w:rsidR="00AF202D" w:rsidP="00137E3D" w:rsidRDefault="00AF202D" w14:paraId="3111CFDB" w14:textId="7E9C6681">
            <w:pPr>
              <w:rPr>
                <w:sz w:val="24"/>
                <w:szCs w:val="24"/>
              </w:rPr>
            </w:pPr>
            <w:r w:rsidRPr="00AF202D">
              <w:rPr>
                <w:sz w:val="24"/>
                <w:szCs w:val="24"/>
              </w:rPr>
              <w:t>Date:</w:t>
            </w:r>
          </w:p>
        </w:tc>
      </w:tr>
    </w:tbl>
    <w:p w:rsidR="0011154E" w:rsidP="00137E3D" w:rsidRDefault="0011154E" w14:paraId="70961090" w14:textId="77777777">
      <w:pPr>
        <w:rPr>
          <w:sz w:val="24"/>
          <w:szCs w:val="24"/>
          <w:highlight w:val="yellow"/>
        </w:rPr>
      </w:pPr>
    </w:p>
    <w:p w:rsidRPr="00AF202D" w:rsidR="00137E3D" w:rsidP="00AF202D" w:rsidRDefault="00AF202D" w14:paraId="29F0E285" w14:textId="3C4437D3">
      <w:pPr>
        <w:rPr>
          <w:b/>
          <w:bCs/>
          <w:sz w:val="24"/>
          <w:szCs w:val="24"/>
        </w:rPr>
      </w:pPr>
      <w:r w:rsidRPr="00AF202D">
        <w:rPr>
          <w:b/>
          <w:bCs/>
          <w:sz w:val="24"/>
          <w:szCs w:val="24"/>
        </w:rPr>
        <w:t>DDW / LPA Review:</w:t>
      </w:r>
    </w:p>
    <w:p w:rsidRPr="00AF202D" w:rsidR="00AF202D" w:rsidP="00BC365F" w:rsidRDefault="00AF202D" w14:paraId="3F00984E" w14:textId="51156157">
      <w:pPr>
        <w:rPr>
          <w:sz w:val="24"/>
          <w:szCs w:val="24"/>
        </w:rPr>
      </w:pPr>
      <w:r w:rsidRPr="00AF202D">
        <w:rPr>
          <w:sz w:val="24"/>
          <w:szCs w:val="24"/>
        </w:rPr>
        <w:t xml:space="preserve">The water system has demonstrated compliance with the </w:t>
      </w:r>
      <w:r w:rsidRPr="003D6CA1" w:rsidR="003D6CA1">
        <w:rPr>
          <w:sz w:val="24"/>
          <w:szCs w:val="24"/>
        </w:rPr>
        <w:t xml:space="preserve">CCC Plan </w:t>
      </w:r>
      <w:r w:rsidRPr="00AF202D">
        <w:rPr>
          <w:sz w:val="24"/>
          <w:szCs w:val="24"/>
        </w:rPr>
        <w:t>requirements of the CCCPH.</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4315"/>
      </w:tblGrid>
      <w:tr w:rsidRPr="00AF202D" w:rsidR="00AF202D" w:rsidTr="00A2225E" w14:paraId="1BAEBC48" w14:textId="77777777">
        <w:trPr>
          <w:trHeight w:val="521"/>
        </w:trPr>
        <w:tc>
          <w:tcPr>
            <w:tcW w:w="5035" w:type="dxa"/>
          </w:tcPr>
          <w:p w:rsidRPr="00AF202D" w:rsidR="00AF202D" w:rsidRDefault="00AF202D" w14:paraId="753AC4B6" w14:textId="77777777">
            <w:pPr>
              <w:rPr>
                <w:sz w:val="24"/>
                <w:szCs w:val="24"/>
              </w:rPr>
            </w:pPr>
            <w:r w:rsidRPr="00AF202D">
              <w:rPr>
                <w:sz w:val="24"/>
                <w:szCs w:val="24"/>
              </w:rPr>
              <w:t>Name:</w:t>
            </w:r>
          </w:p>
        </w:tc>
        <w:tc>
          <w:tcPr>
            <w:tcW w:w="4315" w:type="dxa"/>
          </w:tcPr>
          <w:p w:rsidRPr="00AF202D" w:rsidR="00AF202D" w:rsidRDefault="00AF202D" w14:paraId="6A9971C7" w14:textId="18332EF0">
            <w:pPr>
              <w:rPr>
                <w:sz w:val="24"/>
                <w:szCs w:val="24"/>
              </w:rPr>
            </w:pPr>
            <w:r w:rsidRPr="00AF202D">
              <w:rPr>
                <w:sz w:val="24"/>
                <w:szCs w:val="24"/>
              </w:rPr>
              <w:t>Title</w:t>
            </w:r>
            <w:r w:rsidR="008D51AB">
              <w:rPr>
                <w:sz w:val="24"/>
                <w:szCs w:val="24"/>
              </w:rPr>
              <w:t>:</w:t>
            </w:r>
          </w:p>
        </w:tc>
      </w:tr>
      <w:tr w:rsidRPr="00AF202D" w:rsidR="00AF202D" w:rsidTr="00A2225E" w14:paraId="1AC491C8" w14:textId="77777777">
        <w:trPr>
          <w:trHeight w:val="494"/>
        </w:trPr>
        <w:tc>
          <w:tcPr>
            <w:tcW w:w="5035" w:type="dxa"/>
          </w:tcPr>
          <w:p w:rsidRPr="00AF202D" w:rsidR="00AF202D" w:rsidRDefault="00AF202D" w14:paraId="1979D998" w14:textId="77777777">
            <w:pPr>
              <w:rPr>
                <w:sz w:val="24"/>
                <w:szCs w:val="24"/>
              </w:rPr>
            </w:pPr>
            <w:r w:rsidRPr="00AF202D">
              <w:rPr>
                <w:sz w:val="24"/>
                <w:szCs w:val="24"/>
              </w:rPr>
              <w:t>Signature:</w:t>
            </w:r>
          </w:p>
        </w:tc>
        <w:tc>
          <w:tcPr>
            <w:tcW w:w="4315" w:type="dxa"/>
          </w:tcPr>
          <w:p w:rsidRPr="00AF202D" w:rsidR="00AF202D" w:rsidRDefault="00AF202D" w14:paraId="729D61F9" w14:textId="54DEA03D">
            <w:pPr>
              <w:rPr>
                <w:sz w:val="24"/>
                <w:szCs w:val="24"/>
              </w:rPr>
            </w:pPr>
            <w:r w:rsidRPr="00AF202D">
              <w:rPr>
                <w:sz w:val="24"/>
                <w:szCs w:val="24"/>
              </w:rPr>
              <w:t>Date:</w:t>
            </w:r>
          </w:p>
        </w:tc>
      </w:tr>
    </w:tbl>
    <w:p w:rsidR="008D51AB" w:rsidP="005D5FF5" w:rsidRDefault="008D51AB" w14:paraId="3B07CC79" w14:textId="1E396B05">
      <w:pPr>
        <w:spacing w:after="0" w:line="240" w:lineRule="auto"/>
      </w:pPr>
      <w:r>
        <w:br w:type="page"/>
      </w:r>
    </w:p>
    <w:p w:rsidRPr="00D9159D" w:rsidR="00782954" w:rsidP="008D51AB" w:rsidRDefault="00782954" w14:paraId="16DE1F91" w14:textId="77777777">
      <w:pPr>
        <w:jc w:val="center"/>
        <w:rPr>
          <w:b/>
          <w:bCs/>
          <w:sz w:val="28"/>
          <w:szCs w:val="28"/>
        </w:rPr>
      </w:pPr>
      <w:r w:rsidRPr="00D9159D">
        <w:rPr>
          <w:b/>
          <w:bCs/>
          <w:sz w:val="28"/>
          <w:szCs w:val="28"/>
        </w:rPr>
        <w:t>ATTACHMENT 1: BACKFLOW PREVENTION ASSEMBLY INVENTORY</w:t>
      </w:r>
    </w:p>
    <w:tbl>
      <w:tblPr>
        <w:tblStyle w:val="TableGrid"/>
        <w:tblW w:w="11250" w:type="dxa"/>
        <w:tblInd w:w="-905" w:type="dxa"/>
        <w:tblLook w:val="04A0" w:firstRow="1" w:lastRow="0" w:firstColumn="1" w:lastColumn="0" w:noHBand="0" w:noVBand="1"/>
      </w:tblPr>
      <w:tblGrid>
        <w:gridCol w:w="2458"/>
        <w:gridCol w:w="1670"/>
        <w:gridCol w:w="1226"/>
        <w:gridCol w:w="2232"/>
        <w:gridCol w:w="1793"/>
        <w:gridCol w:w="1871"/>
      </w:tblGrid>
      <w:tr w:rsidRPr="0087731C" w:rsidR="00782954" w:rsidTr="002A4F8E" w14:paraId="2956A71F" w14:textId="77777777">
        <w:trPr>
          <w:tblHeader/>
        </w:trPr>
        <w:tc>
          <w:tcPr>
            <w:tcW w:w="11250" w:type="dxa"/>
            <w:gridSpan w:val="6"/>
          </w:tcPr>
          <w:p w:rsidRPr="0087731C" w:rsidR="00782954" w:rsidP="002A4F8E" w:rsidRDefault="00782954" w14:paraId="626DCCCC" w14:textId="77777777">
            <w:pPr>
              <w:jc w:val="center"/>
              <w:rPr>
                <w:sz w:val="24"/>
                <w:szCs w:val="24"/>
              </w:rPr>
            </w:pPr>
            <w:r w:rsidRPr="0087731C">
              <w:rPr>
                <w:sz w:val="24"/>
                <w:szCs w:val="24"/>
              </w:rPr>
              <w:t>Inventory of Backflow Prevention Assemblies</w:t>
            </w:r>
          </w:p>
        </w:tc>
      </w:tr>
      <w:tr w:rsidRPr="0087731C" w:rsidR="00782954" w:rsidTr="002A4F8E" w14:paraId="569728B8" w14:textId="77777777">
        <w:trPr>
          <w:tblHeader/>
        </w:trPr>
        <w:tc>
          <w:tcPr>
            <w:tcW w:w="2497" w:type="dxa"/>
          </w:tcPr>
          <w:p w:rsidRPr="0087731C" w:rsidR="00782954" w:rsidP="002A4F8E" w:rsidRDefault="00782954" w14:paraId="7C561125" w14:textId="6D545441">
            <w:pPr>
              <w:rPr>
                <w:sz w:val="24"/>
                <w:szCs w:val="24"/>
              </w:rPr>
            </w:pPr>
            <w:r w:rsidRPr="0087731C">
              <w:rPr>
                <w:sz w:val="24"/>
                <w:szCs w:val="24"/>
              </w:rPr>
              <w:t>Location</w:t>
            </w:r>
          </w:p>
        </w:tc>
        <w:tc>
          <w:tcPr>
            <w:tcW w:w="1683" w:type="dxa"/>
          </w:tcPr>
          <w:p w:rsidRPr="0087731C" w:rsidR="00782954" w:rsidP="002A4F8E" w:rsidRDefault="00782954" w14:paraId="0CDCC430" w14:textId="77777777">
            <w:pPr>
              <w:rPr>
                <w:sz w:val="24"/>
                <w:szCs w:val="24"/>
              </w:rPr>
            </w:pPr>
            <w:r w:rsidRPr="0087731C">
              <w:rPr>
                <w:sz w:val="24"/>
                <w:szCs w:val="24"/>
              </w:rPr>
              <w:t>Assembly Type (RP, DC, AG, PVB, etc.)</w:t>
            </w:r>
          </w:p>
        </w:tc>
        <w:tc>
          <w:tcPr>
            <w:tcW w:w="1130" w:type="dxa"/>
          </w:tcPr>
          <w:p w:rsidRPr="0087731C" w:rsidR="00782954" w:rsidP="002A4F8E" w:rsidRDefault="00782954" w14:paraId="0C5F0FC7" w14:textId="3EEEE1AC">
            <w:pPr>
              <w:rPr>
                <w:sz w:val="24"/>
                <w:szCs w:val="24"/>
              </w:rPr>
            </w:pPr>
            <w:r w:rsidRPr="0087731C">
              <w:rPr>
                <w:sz w:val="24"/>
                <w:szCs w:val="24"/>
              </w:rPr>
              <w:t>Assembly Size</w:t>
            </w:r>
          </w:p>
        </w:tc>
        <w:tc>
          <w:tcPr>
            <w:tcW w:w="2250" w:type="dxa"/>
          </w:tcPr>
          <w:p w:rsidRPr="0087731C" w:rsidR="00782954" w:rsidP="002A4F8E" w:rsidRDefault="00782954" w14:paraId="35ECEA75" w14:textId="435214A5">
            <w:pPr>
              <w:rPr>
                <w:sz w:val="24"/>
                <w:szCs w:val="24"/>
              </w:rPr>
            </w:pPr>
            <w:r w:rsidRPr="0087731C">
              <w:rPr>
                <w:sz w:val="24"/>
                <w:szCs w:val="24"/>
              </w:rPr>
              <w:t xml:space="preserve">Manufacturer </w:t>
            </w:r>
            <w:r w:rsidR="008D51AB">
              <w:rPr>
                <w:sz w:val="24"/>
                <w:szCs w:val="24"/>
              </w:rPr>
              <w:t>N</w:t>
            </w:r>
            <w:r w:rsidRPr="0087731C">
              <w:rPr>
                <w:sz w:val="24"/>
                <w:szCs w:val="24"/>
              </w:rPr>
              <w:t xml:space="preserve">ame, </w:t>
            </w:r>
            <w:r w:rsidR="008D51AB">
              <w:rPr>
                <w:sz w:val="24"/>
                <w:szCs w:val="24"/>
              </w:rPr>
              <w:t>M</w:t>
            </w:r>
            <w:r w:rsidRPr="0087731C">
              <w:rPr>
                <w:sz w:val="24"/>
                <w:szCs w:val="24"/>
              </w:rPr>
              <w:t>odel, and Serial Number</w:t>
            </w:r>
          </w:p>
        </w:tc>
        <w:tc>
          <w:tcPr>
            <w:tcW w:w="1800" w:type="dxa"/>
          </w:tcPr>
          <w:p w:rsidRPr="0087731C" w:rsidR="00782954" w:rsidP="002A4F8E" w:rsidRDefault="00782954" w14:paraId="5CEB67F0" w14:textId="77777777">
            <w:pPr>
              <w:rPr>
                <w:sz w:val="24"/>
                <w:szCs w:val="24"/>
              </w:rPr>
            </w:pPr>
            <w:r w:rsidRPr="0087731C">
              <w:rPr>
                <w:sz w:val="24"/>
                <w:szCs w:val="24"/>
              </w:rPr>
              <w:t>Installation: (horizontal, vertical, above/below grade)</w:t>
            </w:r>
          </w:p>
        </w:tc>
        <w:tc>
          <w:tcPr>
            <w:tcW w:w="1890" w:type="dxa"/>
          </w:tcPr>
          <w:p w:rsidRPr="0087731C" w:rsidR="00782954" w:rsidP="002A4F8E" w:rsidRDefault="00782954" w14:paraId="4DFF4F6F" w14:textId="618EEE1F">
            <w:pPr>
              <w:rPr>
                <w:sz w:val="24"/>
                <w:szCs w:val="24"/>
              </w:rPr>
            </w:pPr>
            <w:r w:rsidRPr="0087731C">
              <w:rPr>
                <w:sz w:val="24"/>
                <w:szCs w:val="24"/>
              </w:rPr>
              <w:t>Identified Potential Onsite Hazard</w:t>
            </w:r>
          </w:p>
        </w:tc>
      </w:tr>
      <w:tr w:rsidRPr="0087731C" w:rsidR="00782954" w:rsidTr="002A4F8E" w14:paraId="15C6DFFB" w14:textId="77777777">
        <w:tc>
          <w:tcPr>
            <w:tcW w:w="2497" w:type="dxa"/>
          </w:tcPr>
          <w:p w:rsidRPr="0087731C" w:rsidR="00782954" w:rsidP="002A4F8E" w:rsidRDefault="00782954" w14:paraId="0001FB0E" w14:textId="77777777">
            <w:pPr>
              <w:rPr>
                <w:sz w:val="24"/>
                <w:szCs w:val="24"/>
              </w:rPr>
            </w:pPr>
          </w:p>
        </w:tc>
        <w:tc>
          <w:tcPr>
            <w:tcW w:w="1683" w:type="dxa"/>
          </w:tcPr>
          <w:p w:rsidRPr="0087731C" w:rsidR="00782954" w:rsidP="002A4F8E" w:rsidRDefault="00782954" w14:paraId="67090440" w14:textId="77777777">
            <w:pPr>
              <w:rPr>
                <w:sz w:val="24"/>
                <w:szCs w:val="24"/>
              </w:rPr>
            </w:pPr>
          </w:p>
        </w:tc>
        <w:tc>
          <w:tcPr>
            <w:tcW w:w="1130" w:type="dxa"/>
          </w:tcPr>
          <w:p w:rsidRPr="0087731C" w:rsidR="00782954" w:rsidP="002A4F8E" w:rsidRDefault="00782954" w14:paraId="5FF505FB" w14:textId="77777777">
            <w:pPr>
              <w:rPr>
                <w:sz w:val="24"/>
                <w:szCs w:val="24"/>
              </w:rPr>
            </w:pPr>
          </w:p>
        </w:tc>
        <w:tc>
          <w:tcPr>
            <w:tcW w:w="2250" w:type="dxa"/>
          </w:tcPr>
          <w:p w:rsidRPr="0087731C" w:rsidR="00782954" w:rsidP="002A4F8E" w:rsidRDefault="00782954" w14:paraId="55F36A1D" w14:textId="77777777">
            <w:pPr>
              <w:rPr>
                <w:sz w:val="24"/>
                <w:szCs w:val="24"/>
              </w:rPr>
            </w:pPr>
          </w:p>
        </w:tc>
        <w:tc>
          <w:tcPr>
            <w:tcW w:w="1800" w:type="dxa"/>
          </w:tcPr>
          <w:p w:rsidRPr="0087731C" w:rsidR="00782954" w:rsidP="002A4F8E" w:rsidRDefault="00782954" w14:paraId="763AC501" w14:textId="77777777">
            <w:pPr>
              <w:rPr>
                <w:sz w:val="24"/>
                <w:szCs w:val="24"/>
              </w:rPr>
            </w:pPr>
          </w:p>
        </w:tc>
        <w:tc>
          <w:tcPr>
            <w:tcW w:w="1890" w:type="dxa"/>
          </w:tcPr>
          <w:p w:rsidRPr="0087731C" w:rsidR="00782954" w:rsidP="002A4F8E" w:rsidRDefault="00782954" w14:paraId="47A4BBD6" w14:textId="77777777">
            <w:pPr>
              <w:rPr>
                <w:sz w:val="24"/>
                <w:szCs w:val="24"/>
              </w:rPr>
            </w:pPr>
          </w:p>
        </w:tc>
      </w:tr>
      <w:tr w:rsidRPr="0087731C" w:rsidR="00782954" w:rsidTr="002A4F8E" w14:paraId="449CB918" w14:textId="77777777">
        <w:tc>
          <w:tcPr>
            <w:tcW w:w="2497" w:type="dxa"/>
          </w:tcPr>
          <w:p w:rsidRPr="0087731C" w:rsidR="00782954" w:rsidP="002A4F8E" w:rsidRDefault="00782954" w14:paraId="098B4E7E" w14:textId="77777777">
            <w:pPr>
              <w:rPr>
                <w:sz w:val="24"/>
                <w:szCs w:val="24"/>
              </w:rPr>
            </w:pPr>
          </w:p>
        </w:tc>
        <w:tc>
          <w:tcPr>
            <w:tcW w:w="1683" w:type="dxa"/>
          </w:tcPr>
          <w:p w:rsidRPr="0087731C" w:rsidR="00782954" w:rsidP="002A4F8E" w:rsidRDefault="00782954" w14:paraId="404EF4FD" w14:textId="77777777">
            <w:pPr>
              <w:rPr>
                <w:sz w:val="24"/>
                <w:szCs w:val="24"/>
              </w:rPr>
            </w:pPr>
          </w:p>
        </w:tc>
        <w:tc>
          <w:tcPr>
            <w:tcW w:w="1130" w:type="dxa"/>
          </w:tcPr>
          <w:p w:rsidRPr="0087731C" w:rsidR="00782954" w:rsidP="002A4F8E" w:rsidRDefault="00782954" w14:paraId="3019771C" w14:textId="77777777">
            <w:pPr>
              <w:rPr>
                <w:sz w:val="24"/>
                <w:szCs w:val="24"/>
              </w:rPr>
            </w:pPr>
          </w:p>
        </w:tc>
        <w:tc>
          <w:tcPr>
            <w:tcW w:w="2250" w:type="dxa"/>
          </w:tcPr>
          <w:p w:rsidRPr="0087731C" w:rsidR="00782954" w:rsidP="002A4F8E" w:rsidRDefault="00782954" w14:paraId="5BFB47E9" w14:textId="77777777">
            <w:pPr>
              <w:rPr>
                <w:sz w:val="24"/>
                <w:szCs w:val="24"/>
              </w:rPr>
            </w:pPr>
          </w:p>
        </w:tc>
        <w:tc>
          <w:tcPr>
            <w:tcW w:w="1800" w:type="dxa"/>
          </w:tcPr>
          <w:p w:rsidRPr="0087731C" w:rsidR="00782954" w:rsidP="002A4F8E" w:rsidRDefault="00782954" w14:paraId="52028E36" w14:textId="77777777">
            <w:pPr>
              <w:rPr>
                <w:sz w:val="24"/>
                <w:szCs w:val="24"/>
              </w:rPr>
            </w:pPr>
          </w:p>
        </w:tc>
        <w:tc>
          <w:tcPr>
            <w:tcW w:w="1890" w:type="dxa"/>
          </w:tcPr>
          <w:p w:rsidRPr="0087731C" w:rsidR="00782954" w:rsidP="002A4F8E" w:rsidRDefault="00782954" w14:paraId="47167BEB" w14:textId="77777777">
            <w:pPr>
              <w:rPr>
                <w:sz w:val="24"/>
                <w:szCs w:val="24"/>
              </w:rPr>
            </w:pPr>
          </w:p>
        </w:tc>
      </w:tr>
      <w:tr w:rsidRPr="0087731C" w:rsidR="00782954" w:rsidTr="002A4F8E" w14:paraId="4397C06B" w14:textId="77777777">
        <w:tc>
          <w:tcPr>
            <w:tcW w:w="2497" w:type="dxa"/>
          </w:tcPr>
          <w:p w:rsidRPr="0087731C" w:rsidR="00782954" w:rsidP="002A4F8E" w:rsidRDefault="00782954" w14:paraId="4B759593" w14:textId="77777777">
            <w:pPr>
              <w:rPr>
                <w:sz w:val="24"/>
                <w:szCs w:val="24"/>
              </w:rPr>
            </w:pPr>
          </w:p>
        </w:tc>
        <w:tc>
          <w:tcPr>
            <w:tcW w:w="1683" w:type="dxa"/>
          </w:tcPr>
          <w:p w:rsidRPr="0087731C" w:rsidR="00782954" w:rsidP="002A4F8E" w:rsidRDefault="00782954" w14:paraId="78F809A8" w14:textId="77777777">
            <w:pPr>
              <w:rPr>
                <w:sz w:val="24"/>
                <w:szCs w:val="24"/>
              </w:rPr>
            </w:pPr>
          </w:p>
        </w:tc>
        <w:tc>
          <w:tcPr>
            <w:tcW w:w="1130" w:type="dxa"/>
          </w:tcPr>
          <w:p w:rsidRPr="0087731C" w:rsidR="00782954" w:rsidP="002A4F8E" w:rsidRDefault="00782954" w14:paraId="5E976964" w14:textId="77777777">
            <w:pPr>
              <w:rPr>
                <w:sz w:val="24"/>
                <w:szCs w:val="24"/>
              </w:rPr>
            </w:pPr>
          </w:p>
        </w:tc>
        <w:tc>
          <w:tcPr>
            <w:tcW w:w="2250" w:type="dxa"/>
          </w:tcPr>
          <w:p w:rsidRPr="0087731C" w:rsidR="00782954" w:rsidP="002A4F8E" w:rsidRDefault="00782954" w14:paraId="71B308CD" w14:textId="77777777">
            <w:pPr>
              <w:rPr>
                <w:sz w:val="24"/>
                <w:szCs w:val="24"/>
              </w:rPr>
            </w:pPr>
          </w:p>
        </w:tc>
        <w:tc>
          <w:tcPr>
            <w:tcW w:w="1800" w:type="dxa"/>
          </w:tcPr>
          <w:p w:rsidRPr="0087731C" w:rsidR="00782954" w:rsidP="002A4F8E" w:rsidRDefault="00782954" w14:paraId="7C659AC1" w14:textId="77777777">
            <w:pPr>
              <w:rPr>
                <w:sz w:val="24"/>
                <w:szCs w:val="24"/>
              </w:rPr>
            </w:pPr>
          </w:p>
        </w:tc>
        <w:tc>
          <w:tcPr>
            <w:tcW w:w="1890" w:type="dxa"/>
          </w:tcPr>
          <w:p w:rsidRPr="0087731C" w:rsidR="00782954" w:rsidP="002A4F8E" w:rsidRDefault="00782954" w14:paraId="60EEC8BC" w14:textId="77777777">
            <w:pPr>
              <w:rPr>
                <w:sz w:val="24"/>
                <w:szCs w:val="24"/>
              </w:rPr>
            </w:pPr>
          </w:p>
        </w:tc>
      </w:tr>
      <w:tr w:rsidRPr="0087731C" w:rsidR="00782954" w:rsidTr="002A4F8E" w14:paraId="59D57E67" w14:textId="77777777">
        <w:tc>
          <w:tcPr>
            <w:tcW w:w="2497" w:type="dxa"/>
          </w:tcPr>
          <w:p w:rsidRPr="0087731C" w:rsidR="00782954" w:rsidP="002A4F8E" w:rsidRDefault="00782954" w14:paraId="2FBDA6D5" w14:textId="77777777">
            <w:pPr>
              <w:rPr>
                <w:sz w:val="24"/>
                <w:szCs w:val="24"/>
              </w:rPr>
            </w:pPr>
          </w:p>
        </w:tc>
        <w:tc>
          <w:tcPr>
            <w:tcW w:w="1683" w:type="dxa"/>
          </w:tcPr>
          <w:p w:rsidRPr="0087731C" w:rsidR="00782954" w:rsidP="002A4F8E" w:rsidRDefault="00782954" w14:paraId="19B60AAE" w14:textId="77777777">
            <w:pPr>
              <w:rPr>
                <w:sz w:val="24"/>
                <w:szCs w:val="24"/>
              </w:rPr>
            </w:pPr>
          </w:p>
        </w:tc>
        <w:tc>
          <w:tcPr>
            <w:tcW w:w="1130" w:type="dxa"/>
          </w:tcPr>
          <w:p w:rsidRPr="0087731C" w:rsidR="00782954" w:rsidP="002A4F8E" w:rsidRDefault="00782954" w14:paraId="77C46BC1" w14:textId="77777777">
            <w:pPr>
              <w:rPr>
                <w:sz w:val="24"/>
                <w:szCs w:val="24"/>
              </w:rPr>
            </w:pPr>
          </w:p>
        </w:tc>
        <w:tc>
          <w:tcPr>
            <w:tcW w:w="2250" w:type="dxa"/>
          </w:tcPr>
          <w:p w:rsidRPr="0087731C" w:rsidR="00782954" w:rsidP="002A4F8E" w:rsidRDefault="00782954" w14:paraId="4566D44F" w14:textId="77777777">
            <w:pPr>
              <w:rPr>
                <w:sz w:val="24"/>
                <w:szCs w:val="24"/>
              </w:rPr>
            </w:pPr>
          </w:p>
        </w:tc>
        <w:tc>
          <w:tcPr>
            <w:tcW w:w="1800" w:type="dxa"/>
          </w:tcPr>
          <w:p w:rsidRPr="0087731C" w:rsidR="00782954" w:rsidP="002A4F8E" w:rsidRDefault="00782954" w14:paraId="14EBA4A8" w14:textId="77777777">
            <w:pPr>
              <w:rPr>
                <w:sz w:val="24"/>
                <w:szCs w:val="24"/>
              </w:rPr>
            </w:pPr>
          </w:p>
        </w:tc>
        <w:tc>
          <w:tcPr>
            <w:tcW w:w="1890" w:type="dxa"/>
          </w:tcPr>
          <w:p w:rsidRPr="0087731C" w:rsidR="00782954" w:rsidP="002A4F8E" w:rsidRDefault="00782954" w14:paraId="2F187F39" w14:textId="77777777">
            <w:pPr>
              <w:rPr>
                <w:sz w:val="24"/>
                <w:szCs w:val="24"/>
              </w:rPr>
            </w:pPr>
          </w:p>
        </w:tc>
      </w:tr>
      <w:tr w:rsidRPr="0087731C" w:rsidR="00782954" w:rsidTr="002A4F8E" w14:paraId="1070EEA5" w14:textId="77777777">
        <w:tc>
          <w:tcPr>
            <w:tcW w:w="2497" w:type="dxa"/>
          </w:tcPr>
          <w:p w:rsidRPr="0087731C" w:rsidR="00782954" w:rsidP="002A4F8E" w:rsidRDefault="00782954" w14:paraId="6E5F274E" w14:textId="77777777">
            <w:pPr>
              <w:rPr>
                <w:sz w:val="24"/>
                <w:szCs w:val="24"/>
              </w:rPr>
            </w:pPr>
          </w:p>
        </w:tc>
        <w:tc>
          <w:tcPr>
            <w:tcW w:w="1683" w:type="dxa"/>
          </w:tcPr>
          <w:p w:rsidRPr="0087731C" w:rsidR="00782954" w:rsidP="002A4F8E" w:rsidRDefault="00782954" w14:paraId="5373DF22" w14:textId="77777777">
            <w:pPr>
              <w:rPr>
                <w:sz w:val="24"/>
                <w:szCs w:val="24"/>
              </w:rPr>
            </w:pPr>
          </w:p>
        </w:tc>
        <w:tc>
          <w:tcPr>
            <w:tcW w:w="1130" w:type="dxa"/>
          </w:tcPr>
          <w:p w:rsidRPr="0087731C" w:rsidR="00782954" w:rsidP="002A4F8E" w:rsidRDefault="00782954" w14:paraId="1F4408AD" w14:textId="77777777">
            <w:pPr>
              <w:rPr>
                <w:sz w:val="24"/>
                <w:szCs w:val="24"/>
              </w:rPr>
            </w:pPr>
          </w:p>
        </w:tc>
        <w:tc>
          <w:tcPr>
            <w:tcW w:w="2250" w:type="dxa"/>
          </w:tcPr>
          <w:p w:rsidRPr="0087731C" w:rsidR="00782954" w:rsidP="002A4F8E" w:rsidRDefault="00782954" w14:paraId="100D88DA" w14:textId="77777777">
            <w:pPr>
              <w:rPr>
                <w:sz w:val="24"/>
                <w:szCs w:val="24"/>
              </w:rPr>
            </w:pPr>
          </w:p>
        </w:tc>
        <w:tc>
          <w:tcPr>
            <w:tcW w:w="1800" w:type="dxa"/>
          </w:tcPr>
          <w:p w:rsidRPr="0087731C" w:rsidR="00782954" w:rsidP="002A4F8E" w:rsidRDefault="00782954" w14:paraId="7247C8EB" w14:textId="77777777">
            <w:pPr>
              <w:rPr>
                <w:sz w:val="24"/>
                <w:szCs w:val="24"/>
              </w:rPr>
            </w:pPr>
          </w:p>
        </w:tc>
        <w:tc>
          <w:tcPr>
            <w:tcW w:w="1890" w:type="dxa"/>
          </w:tcPr>
          <w:p w:rsidRPr="0087731C" w:rsidR="00782954" w:rsidP="002A4F8E" w:rsidRDefault="00782954" w14:paraId="46F3C247" w14:textId="77777777">
            <w:pPr>
              <w:rPr>
                <w:sz w:val="24"/>
                <w:szCs w:val="24"/>
              </w:rPr>
            </w:pPr>
          </w:p>
        </w:tc>
      </w:tr>
      <w:tr w:rsidRPr="0087731C" w:rsidR="00782954" w:rsidTr="002A4F8E" w14:paraId="23466CED" w14:textId="77777777">
        <w:tc>
          <w:tcPr>
            <w:tcW w:w="2497" w:type="dxa"/>
          </w:tcPr>
          <w:p w:rsidRPr="0087731C" w:rsidR="00782954" w:rsidP="002A4F8E" w:rsidRDefault="00782954" w14:paraId="577FE30B" w14:textId="77777777">
            <w:pPr>
              <w:rPr>
                <w:sz w:val="24"/>
                <w:szCs w:val="24"/>
              </w:rPr>
            </w:pPr>
          </w:p>
        </w:tc>
        <w:tc>
          <w:tcPr>
            <w:tcW w:w="1683" w:type="dxa"/>
          </w:tcPr>
          <w:p w:rsidRPr="0087731C" w:rsidR="00782954" w:rsidP="002A4F8E" w:rsidRDefault="00782954" w14:paraId="6035F230" w14:textId="77777777">
            <w:pPr>
              <w:rPr>
                <w:sz w:val="24"/>
                <w:szCs w:val="24"/>
              </w:rPr>
            </w:pPr>
          </w:p>
        </w:tc>
        <w:tc>
          <w:tcPr>
            <w:tcW w:w="1130" w:type="dxa"/>
          </w:tcPr>
          <w:p w:rsidRPr="0087731C" w:rsidR="00782954" w:rsidP="002A4F8E" w:rsidRDefault="00782954" w14:paraId="1099096F" w14:textId="77777777">
            <w:pPr>
              <w:rPr>
                <w:sz w:val="24"/>
                <w:szCs w:val="24"/>
              </w:rPr>
            </w:pPr>
          </w:p>
        </w:tc>
        <w:tc>
          <w:tcPr>
            <w:tcW w:w="2250" w:type="dxa"/>
          </w:tcPr>
          <w:p w:rsidRPr="0087731C" w:rsidR="00782954" w:rsidP="002A4F8E" w:rsidRDefault="00782954" w14:paraId="5A0BB3AD" w14:textId="77777777">
            <w:pPr>
              <w:rPr>
                <w:sz w:val="24"/>
                <w:szCs w:val="24"/>
              </w:rPr>
            </w:pPr>
          </w:p>
        </w:tc>
        <w:tc>
          <w:tcPr>
            <w:tcW w:w="1800" w:type="dxa"/>
          </w:tcPr>
          <w:p w:rsidRPr="0087731C" w:rsidR="00782954" w:rsidP="002A4F8E" w:rsidRDefault="00782954" w14:paraId="0DF8D136" w14:textId="77777777">
            <w:pPr>
              <w:rPr>
                <w:sz w:val="24"/>
                <w:szCs w:val="24"/>
              </w:rPr>
            </w:pPr>
          </w:p>
        </w:tc>
        <w:tc>
          <w:tcPr>
            <w:tcW w:w="1890" w:type="dxa"/>
          </w:tcPr>
          <w:p w:rsidRPr="0087731C" w:rsidR="00782954" w:rsidP="002A4F8E" w:rsidRDefault="00782954" w14:paraId="1D7EC489" w14:textId="77777777">
            <w:pPr>
              <w:rPr>
                <w:sz w:val="24"/>
                <w:szCs w:val="24"/>
              </w:rPr>
            </w:pPr>
          </w:p>
        </w:tc>
      </w:tr>
      <w:tr w:rsidRPr="0087731C" w:rsidR="00782954" w:rsidTr="002A4F8E" w14:paraId="1AA5CDF6" w14:textId="77777777">
        <w:tc>
          <w:tcPr>
            <w:tcW w:w="2497" w:type="dxa"/>
          </w:tcPr>
          <w:p w:rsidRPr="0087731C" w:rsidR="00782954" w:rsidP="002A4F8E" w:rsidRDefault="00782954" w14:paraId="5FCD7991" w14:textId="77777777">
            <w:pPr>
              <w:rPr>
                <w:sz w:val="24"/>
                <w:szCs w:val="24"/>
              </w:rPr>
            </w:pPr>
          </w:p>
        </w:tc>
        <w:tc>
          <w:tcPr>
            <w:tcW w:w="1683" w:type="dxa"/>
          </w:tcPr>
          <w:p w:rsidRPr="0087731C" w:rsidR="00782954" w:rsidP="002A4F8E" w:rsidRDefault="00782954" w14:paraId="68BD95BA" w14:textId="77777777">
            <w:pPr>
              <w:rPr>
                <w:sz w:val="24"/>
                <w:szCs w:val="24"/>
              </w:rPr>
            </w:pPr>
          </w:p>
        </w:tc>
        <w:tc>
          <w:tcPr>
            <w:tcW w:w="1130" w:type="dxa"/>
          </w:tcPr>
          <w:p w:rsidRPr="0087731C" w:rsidR="00782954" w:rsidP="002A4F8E" w:rsidRDefault="00782954" w14:paraId="4C25E98B" w14:textId="77777777">
            <w:pPr>
              <w:rPr>
                <w:sz w:val="24"/>
                <w:szCs w:val="24"/>
              </w:rPr>
            </w:pPr>
          </w:p>
        </w:tc>
        <w:tc>
          <w:tcPr>
            <w:tcW w:w="2250" w:type="dxa"/>
          </w:tcPr>
          <w:p w:rsidRPr="0087731C" w:rsidR="00782954" w:rsidP="002A4F8E" w:rsidRDefault="00782954" w14:paraId="657D65B1" w14:textId="77777777">
            <w:pPr>
              <w:rPr>
                <w:sz w:val="24"/>
                <w:szCs w:val="24"/>
              </w:rPr>
            </w:pPr>
          </w:p>
        </w:tc>
        <w:tc>
          <w:tcPr>
            <w:tcW w:w="1800" w:type="dxa"/>
          </w:tcPr>
          <w:p w:rsidRPr="0087731C" w:rsidR="00782954" w:rsidP="002A4F8E" w:rsidRDefault="00782954" w14:paraId="16B31C3B" w14:textId="77777777">
            <w:pPr>
              <w:rPr>
                <w:sz w:val="24"/>
                <w:szCs w:val="24"/>
              </w:rPr>
            </w:pPr>
          </w:p>
        </w:tc>
        <w:tc>
          <w:tcPr>
            <w:tcW w:w="1890" w:type="dxa"/>
          </w:tcPr>
          <w:p w:rsidRPr="0087731C" w:rsidR="00782954" w:rsidP="002A4F8E" w:rsidRDefault="00782954" w14:paraId="704ED09B" w14:textId="77777777">
            <w:pPr>
              <w:rPr>
                <w:sz w:val="24"/>
                <w:szCs w:val="24"/>
              </w:rPr>
            </w:pPr>
          </w:p>
        </w:tc>
      </w:tr>
      <w:tr w:rsidRPr="0087731C" w:rsidR="00782954" w:rsidTr="002A4F8E" w14:paraId="43FADD8D" w14:textId="77777777">
        <w:tc>
          <w:tcPr>
            <w:tcW w:w="2497" w:type="dxa"/>
          </w:tcPr>
          <w:p w:rsidRPr="0087731C" w:rsidR="00782954" w:rsidP="002A4F8E" w:rsidRDefault="00782954" w14:paraId="65DB0F63" w14:textId="77777777">
            <w:pPr>
              <w:rPr>
                <w:sz w:val="24"/>
                <w:szCs w:val="24"/>
              </w:rPr>
            </w:pPr>
          </w:p>
        </w:tc>
        <w:tc>
          <w:tcPr>
            <w:tcW w:w="1683" w:type="dxa"/>
          </w:tcPr>
          <w:p w:rsidRPr="0087731C" w:rsidR="00782954" w:rsidP="002A4F8E" w:rsidRDefault="00782954" w14:paraId="1FEA2B93" w14:textId="77777777">
            <w:pPr>
              <w:rPr>
                <w:sz w:val="24"/>
                <w:szCs w:val="24"/>
              </w:rPr>
            </w:pPr>
          </w:p>
        </w:tc>
        <w:tc>
          <w:tcPr>
            <w:tcW w:w="1130" w:type="dxa"/>
          </w:tcPr>
          <w:p w:rsidRPr="0087731C" w:rsidR="00782954" w:rsidP="002A4F8E" w:rsidRDefault="00782954" w14:paraId="75965B60" w14:textId="77777777">
            <w:pPr>
              <w:rPr>
                <w:sz w:val="24"/>
                <w:szCs w:val="24"/>
              </w:rPr>
            </w:pPr>
          </w:p>
        </w:tc>
        <w:tc>
          <w:tcPr>
            <w:tcW w:w="2250" w:type="dxa"/>
          </w:tcPr>
          <w:p w:rsidRPr="0087731C" w:rsidR="00782954" w:rsidP="002A4F8E" w:rsidRDefault="00782954" w14:paraId="243C5BD3" w14:textId="77777777">
            <w:pPr>
              <w:rPr>
                <w:sz w:val="24"/>
                <w:szCs w:val="24"/>
              </w:rPr>
            </w:pPr>
          </w:p>
        </w:tc>
        <w:tc>
          <w:tcPr>
            <w:tcW w:w="1800" w:type="dxa"/>
          </w:tcPr>
          <w:p w:rsidRPr="0087731C" w:rsidR="00782954" w:rsidP="002A4F8E" w:rsidRDefault="00782954" w14:paraId="3A9B817F" w14:textId="77777777">
            <w:pPr>
              <w:rPr>
                <w:sz w:val="24"/>
                <w:szCs w:val="24"/>
              </w:rPr>
            </w:pPr>
          </w:p>
        </w:tc>
        <w:tc>
          <w:tcPr>
            <w:tcW w:w="1890" w:type="dxa"/>
          </w:tcPr>
          <w:p w:rsidRPr="0087731C" w:rsidR="00782954" w:rsidP="002A4F8E" w:rsidRDefault="00782954" w14:paraId="7AC3C8CA" w14:textId="77777777">
            <w:pPr>
              <w:rPr>
                <w:sz w:val="24"/>
                <w:szCs w:val="24"/>
              </w:rPr>
            </w:pPr>
          </w:p>
        </w:tc>
      </w:tr>
      <w:tr w:rsidRPr="0087731C" w:rsidR="00782954" w:rsidTr="002A4F8E" w14:paraId="6D1D7785" w14:textId="77777777">
        <w:tc>
          <w:tcPr>
            <w:tcW w:w="2497" w:type="dxa"/>
          </w:tcPr>
          <w:p w:rsidRPr="0087731C" w:rsidR="00782954" w:rsidP="002A4F8E" w:rsidRDefault="00782954" w14:paraId="0A1240EB" w14:textId="77777777">
            <w:pPr>
              <w:rPr>
                <w:sz w:val="24"/>
                <w:szCs w:val="24"/>
              </w:rPr>
            </w:pPr>
          </w:p>
        </w:tc>
        <w:tc>
          <w:tcPr>
            <w:tcW w:w="1683" w:type="dxa"/>
          </w:tcPr>
          <w:p w:rsidRPr="0087731C" w:rsidR="00782954" w:rsidP="002A4F8E" w:rsidRDefault="00782954" w14:paraId="795130EA" w14:textId="77777777">
            <w:pPr>
              <w:rPr>
                <w:sz w:val="24"/>
                <w:szCs w:val="24"/>
              </w:rPr>
            </w:pPr>
          </w:p>
        </w:tc>
        <w:tc>
          <w:tcPr>
            <w:tcW w:w="1130" w:type="dxa"/>
          </w:tcPr>
          <w:p w:rsidRPr="0087731C" w:rsidR="00782954" w:rsidP="002A4F8E" w:rsidRDefault="00782954" w14:paraId="3ACE6E07" w14:textId="77777777">
            <w:pPr>
              <w:rPr>
                <w:sz w:val="24"/>
                <w:szCs w:val="24"/>
              </w:rPr>
            </w:pPr>
          </w:p>
        </w:tc>
        <w:tc>
          <w:tcPr>
            <w:tcW w:w="2250" w:type="dxa"/>
          </w:tcPr>
          <w:p w:rsidRPr="0087731C" w:rsidR="00782954" w:rsidP="002A4F8E" w:rsidRDefault="00782954" w14:paraId="1C5FE779" w14:textId="77777777">
            <w:pPr>
              <w:rPr>
                <w:sz w:val="24"/>
                <w:szCs w:val="24"/>
              </w:rPr>
            </w:pPr>
          </w:p>
        </w:tc>
        <w:tc>
          <w:tcPr>
            <w:tcW w:w="1800" w:type="dxa"/>
          </w:tcPr>
          <w:p w:rsidRPr="0087731C" w:rsidR="00782954" w:rsidP="002A4F8E" w:rsidRDefault="00782954" w14:paraId="263FDA23" w14:textId="77777777">
            <w:pPr>
              <w:rPr>
                <w:sz w:val="24"/>
                <w:szCs w:val="24"/>
              </w:rPr>
            </w:pPr>
          </w:p>
        </w:tc>
        <w:tc>
          <w:tcPr>
            <w:tcW w:w="1890" w:type="dxa"/>
          </w:tcPr>
          <w:p w:rsidRPr="0087731C" w:rsidR="00782954" w:rsidP="002A4F8E" w:rsidRDefault="00782954" w14:paraId="7AA027A2" w14:textId="77777777">
            <w:pPr>
              <w:rPr>
                <w:sz w:val="24"/>
                <w:szCs w:val="24"/>
              </w:rPr>
            </w:pPr>
          </w:p>
        </w:tc>
      </w:tr>
      <w:tr w:rsidRPr="0087731C" w:rsidR="00782954" w:rsidTr="002A4F8E" w14:paraId="586B6CD9" w14:textId="77777777">
        <w:tc>
          <w:tcPr>
            <w:tcW w:w="2497" w:type="dxa"/>
          </w:tcPr>
          <w:p w:rsidRPr="0087731C" w:rsidR="00782954" w:rsidP="002A4F8E" w:rsidRDefault="00782954" w14:paraId="1E7F2B52" w14:textId="77777777">
            <w:pPr>
              <w:rPr>
                <w:sz w:val="24"/>
                <w:szCs w:val="24"/>
              </w:rPr>
            </w:pPr>
          </w:p>
        </w:tc>
        <w:tc>
          <w:tcPr>
            <w:tcW w:w="1683" w:type="dxa"/>
          </w:tcPr>
          <w:p w:rsidRPr="0087731C" w:rsidR="00782954" w:rsidP="002A4F8E" w:rsidRDefault="00782954" w14:paraId="0FADA1F6" w14:textId="77777777">
            <w:pPr>
              <w:rPr>
                <w:sz w:val="24"/>
                <w:szCs w:val="24"/>
              </w:rPr>
            </w:pPr>
          </w:p>
        </w:tc>
        <w:tc>
          <w:tcPr>
            <w:tcW w:w="1130" w:type="dxa"/>
          </w:tcPr>
          <w:p w:rsidRPr="0087731C" w:rsidR="00782954" w:rsidP="002A4F8E" w:rsidRDefault="00782954" w14:paraId="132B248D" w14:textId="77777777">
            <w:pPr>
              <w:rPr>
                <w:sz w:val="24"/>
                <w:szCs w:val="24"/>
              </w:rPr>
            </w:pPr>
          </w:p>
        </w:tc>
        <w:tc>
          <w:tcPr>
            <w:tcW w:w="2250" w:type="dxa"/>
          </w:tcPr>
          <w:p w:rsidRPr="0087731C" w:rsidR="00782954" w:rsidP="002A4F8E" w:rsidRDefault="00782954" w14:paraId="7925E1F4" w14:textId="77777777">
            <w:pPr>
              <w:rPr>
                <w:sz w:val="24"/>
                <w:szCs w:val="24"/>
              </w:rPr>
            </w:pPr>
          </w:p>
        </w:tc>
        <w:tc>
          <w:tcPr>
            <w:tcW w:w="1800" w:type="dxa"/>
          </w:tcPr>
          <w:p w:rsidRPr="0087731C" w:rsidR="00782954" w:rsidP="002A4F8E" w:rsidRDefault="00782954" w14:paraId="3D5A3857" w14:textId="77777777">
            <w:pPr>
              <w:rPr>
                <w:sz w:val="24"/>
                <w:szCs w:val="24"/>
              </w:rPr>
            </w:pPr>
          </w:p>
        </w:tc>
        <w:tc>
          <w:tcPr>
            <w:tcW w:w="1890" w:type="dxa"/>
          </w:tcPr>
          <w:p w:rsidRPr="0087731C" w:rsidR="00782954" w:rsidP="002A4F8E" w:rsidRDefault="00782954" w14:paraId="49302E42" w14:textId="77777777">
            <w:pPr>
              <w:rPr>
                <w:sz w:val="24"/>
                <w:szCs w:val="24"/>
              </w:rPr>
            </w:pPr>
          </w:p>
        </w:tc>
      </w:tr>
      <w:tr w:rsidRPr="0087731C" w:rsidR="00782954" w:rsidTr="002A4F8E" w14:paraId="604C5AB3" w14:textId="77777777">
        <w:tc>
          <w:tcPr>
            <w:tcW w:w="2497" w:type="dxa"/>
          </w:tcPr>
          <w:p w:rsidRPr="0087731C" w:rsidR="00782954" w:rsidP="002A4F8E" w:rsidRDefault="00782954" w14:paraId="2C3B96A0" w14:textId="77777777">
            <w:pPr>
              <w:rPr>
                <w:sz w:val="24"/>
                <w:szCs w:val="24"/>
              </w:rPr>
            </w:pPr>
          </w:p>
        </w:tc>
        <w:tc>
          <w:tcPr>
            <w:tcW w:w="1683" w:type="dxa"/>
          </w:tcPr>
          <w:p w:rsidRPr="0087731C" w:rsidR="00782954" w:rsidP="002A4F8E" w:rsidRDefault="00782954" w14:paraId="050E5125" w14:textId="77777777">
            <w:pPr>
              <w:rPr>
                <w:sz w:val="24"/>
                <w:szCs w:val="24"/>
              </w:rPr>
            </w:pPr>
          </w:p>
        </w:tc>
        <w:tc>
          <w:tcPr>
            <w:tcW w:w="1130" w:type="dxa"/>
          </w:tcPr>
          <w:p w:rsidRPr="0087731C" w:rsidR="00782954" w:rsidP="002A4F8E" w:rsidRDefault="00782954" w14:paraId="114BA3D4" w14:textId="77777777">
            <w:pPr>
              <w:rPr>
                <w:sz w:val="24"/>
                <w:szCs w:val="24"/>
              </w:rPr>
            </w:pPr>
          </w:p>
        </w:tc>
        <w:tc>
          <w:tcPr>
            <w:tcW w:w="2250" w:type="dxa"/>
          </w:tcPr>
          <w:p w:rsidRPr="0087731C" w:rsidR="00782954" w:rsidP="002A4F8E" w:rsidRDefault="00782954" w14:paraId="1DD8B603" w14:textId="77777777">
            <w:pPr>
              <w:rPr>
                <w:sz w:val="24"/>
                <w:szCs w:val="24"/>
              </w:rPr>
            </w:pPr>
          </w:p>
        </w:tc>
        <w:tc>
          <w:tcPr>
            <w:tcW w:w="1800" w:type="dxa"/>
          </w:tcPr>
          <w:p w:rsidRPr="0087731C" w:rsidR="00782954" w:rsidP="002A4F8E" w:rsidRDefault="00782954" w14:paraId="1DCB5B32" w14:textId="77777777">
            <w:pPr>
              <w:rPr>
                <w:sz w:val="24"/>
                <w:szCs w:val="24"/>
              </w:rPr>
            </w:pPr>
          </w:p>
        </w:tc>
        <w:tc>
          <w:tcPr>
            <w:tcW w:w="1890" w:type="dxa"/>
          </w:tcPr>
          <w:p w:rsidRPr="0087731C" w:rsidR="00782954" w:rsidP="002A4F8E" w:rsidRDefault="00782954" w14:paraId="1D76594B" w14:textId="77777777">
            <w:pPr>
              <w:rPr>
                <w:sz w:val="24"/>
                <w:szCs w:val="24"/>
              </w:rPr>
            </w:pPr>
          </w:p>
        </w:tc>
      </w:tr>
      <w:tr w:rsidRPr="0087731C" w:rsidR="00782954" w:rsidTr="002A4F8E" w14:paraId="0E02F02E" w14:textId="77777777">
        <w:tc>
          <w:tcPr>
            <w:tcW w:w="2497" w:type="dxa"/>
          </w:tcPr>
          <w:p w:rsidRPr="0087731C" w:rsidR="00782954" w:rsidP="002A4F8E" w:rsidRDefault="00782954" w14:paraId="6C4077AA" w14:textId="77777777">
            <w:pPr>
              <w:rPr>
                <w:sz w:val="24"/>
                <w:szCs w:val="24"/>
              </w:rPr>
            </w:pPr>
          </w:p>
        </w:tc>
        <w:tc>
          <w:tcPr>
            <w:tcW w:w="1683" w:type="dxa"/>
          </w:tcPr>
          <w:p w:rsidRPr="0087731C" w:rsidR="00782954" w:rsidP="002A4F8E" w:rsidRDefault="00782954" w14:paraId="003BB185" w14:textId="77777777">
            <w:pPr>
              <w:rPr>
                <w:sz w:val="24"/>
                <w:szCs w:val="24"/>
              </w:rPr>
            </w:pPr>
          </w:p>
        </w:tc>
        <w:tc>
          <w:tcPr>
            <w:tcW w:w="1130" w:type="dxa"/>
          </w:tcPr>
          <w:p w:rsidRPr="0087731C" w:rsidR="00782954" w:rsidP="002A4F8E" w:rsidRDefault="00782954" w14:paraId="0D15D911" w14:textId="77777777">
            <w:pPr>
              <w:rPr>
                <w:sz w:val="24"/>
                <w:szCs w:val="24"/>
              </w:rPr>
            </w:pPr>
          </w:p>
        </w:tc>
        <w:tc>
          <w:tcPr>
            <w:tcW w:w="2250" w:type="dxa"/>
          </w:tcPr>
          <w:p w:rsidRPr="0087731C" w:rsidR="00782954" w:rsidP="002A4F8E" w:rsidRDefault="00782954" w14:paraId="1A3518ED" w14:textId="77777777">
            <w:pPr>
              <w:rPr>
                <w:sz w:val="24"/>
                <w:szCs w:val="24"/>
              </w:rPr>
            </w:pPr>
          </w:p>
        </w:tc>
        <w:tc>
          <w:tcPr>
            <w:tcW w:w="1800" w:type="dxa"/>
          </w:tcPr>
          <w:p w:rsidRPr="0087731C" w:rsidR="00782954" w:rsidP="002A4F8E" w:rsidRDefault="00782954" w14:paraId="020A0359" w14:textId="77777777">
            <w:pPr>
              <w:rPr>
                <w:sz w:val="24"/>
                <w:szCs w:val="24"/>
              </w:rPr>
            </w:pPr>
          </w:p>
        </w:tc>
        <w:tc>
          <w:tcPr>
            <w:tcW w:w="1890" w:type="dxa"/>
          </w:tcPr>
          <w:p w:rsidRPr="0087731C" w:rsidR="00782954" w:rsidP="002A4F8E" w:rsidRDefault="00782954" w14:paraId="552F2DF5" w14:textId="77777777">
            <w:pPr>
              <w:rPr>
                <w:sz w:val="24"/>
                <w:szCs w:val="24"/>
              </w:rPr>
            </w:pPr>
          </w:p>
        </w:tc>
      </w:tr>
      <w:tr w:rsidRPr="0087731C" w:rsidR="00782954" w:rsidTr="002A4F8E" w14:paraId="4D5BA778" w14:textId="77777777">
        <w:tc>
          <w:tcPr>
            <w:tcW w:w="2497" w:type="dxa"/>
          </w:tcPr>
          <w:p w:rsidRPr="0087731C" w:rsidR="00782954" w:rsidP="002A4F8E" w:rsidRDefault="00782954" w14:paraId="21C4D12E" w14:textId="77777777">
            <w:pPr>
              <w:rPr>
                <w:sz w:val="24"/>
                <w:szCs w:val="24"/>
              </w:rPr>
            </w:pPr>
          </w:p>
        </w:tc>
        <w:tc>
          <w:tcPr>
            <w:tcW w:w="1683" w:type="dxa"/>
          </w:tcPr>
          <w:p w:rsidRPr="0087731C" w:rsidR="00782954" w:rsidP="002A4F8E" w:rsidRDefault="00782954" w14:paraId="16999B98" w14:textId="77777777">
            <w:pPr>
              <w:rPr>
                <w:sz w:val="24"/>
                <w:szCs w:val="24"/>
              </w:rPr>
            </w:pPr>
          </w:p>
        </w:tc>
        <w:tc>
          <w:tcPr>
            <w:tcW w:w="1130" w:type="dxa"/>
          </w:tcPr>
          <w:p w:rsidRPr="0087731C" w:rsidR="00782954" w:rsidP="002A4F8E" w:rsidRDefault="00782954" w14:paraId="1DF2CD71" w14:textId="77777777">
            <w:pPr>
              <w:rPr>
                <w:sz w:val="24"/>
                <w:szCs w:val="24"/>
              </w:rPr>
            </w:pPr>
          </w:p>
        </w:tc>
        <w:tc>
          <w:tcPr>
            <w:tcW w:w="2250" w:type="dxa"/>
          </w:tcPr>
          <w:p w:rsidRPr="0087731C" w:rsidR="00782954" w:rsidP="002A4F8E" w:rsidRDefault="00782954" w14:paraId="06C03CE0" w14:textId="77777777">
            <w:pPr>
              <w:rPr>
                <w:sz w:val="24"/>
                <w:szCs w:val="24"/>
              </w:rPr>
            </w:pPr>
          </w:p>
        </w:tc>
        <w:tc>
          <w:tcPr>
            <w:tcW w:w="1800" w:type="dxa"/>
          </w:tcPr>
          <w:p w:rsidRPr="0087731C" w:rsidR="00782954" w:rsidP="002A4F8E" w:rsidRDefault="00782954" w14:paraId="17EC022B" w14:textId="77777777">
            <w:pPr>
              <w:rPr>
                <w:sz w:val="24"/>
                <w:szCs w:val="24"/>
              </w:rPr>
            </w:pPr>
          </w:p>
        </w:tc>
        <w:tc>
          <w:tcPr>
            <w:tcW w:w="1890" w:type="dxa"/>
          </w:tcPr>
          <w:p w:rsidRPr="0087731C" w:rsidR="00782954" w:rsidP="002A4F8E" w:rsidRDefault="00782954" w14:paraId="541BE637" w14:textId="77777777">
            <w:pPr>
              <w:rPr>
                <w:sz w:val="24"/>
                <w:szCs w:val="24"/>
              </w:rPr>
            </w:pPr>
          </w:p>
        </w:tc>
      </w:tr>
      <w:tr w:rsidRPr="0087731C" w:rsidR="00782954" w:rsidTr="002A4F8E" w14:paraId="78F971F0" w14:textId="77777777">
        <w:tc>
          <w:tcPr>
            <w:tcW w:w="2497" w:type="dxa"/>
          </w:tcPr>
          <w:p w:rsidRPr="0087731C" w:rsidR="00782954" w:rsidP="002A4F8E" w:rsidRDefault="00782954" w14:paraId="5034781D" w14:textId="77777777">
            <w:pPr>
              <w:rPr>
                <w:sz w:val="24"/>
                <w:szCs w:val="24"/>
              </w:rPr>
            </w:pPr>
          </w:p>
        </w:tc>
        <w:tc>
          <w:tcPr>
            <w:tcW w:w="1683" w:type="dxa"/>
          </w:tcPr>
          <w:p w:rsidRPr="0087731C" w:rsidR="00782954" w:rsidP="002A4F8E" w:rsidRDefault="00782954" w14:paraId="07F0E25B" w14:textId="77777777">
            <w:pPr>
              <w:rPr>
                <w:sz w:val="24"/>
                <w:szCs w:val="24"/>
              </w:rPr>
            </w:pPr>
          </w:p>
        </w:tc>
        <w:tc>
          <w:tcPr>
            <w:tcW w:w="1130" w:type="dxa"/>
          </w:tcPr>
          <w:p w:rsidRPr="0087731C" w:rsidR="00782954" w:rsidP="002A4F8E" w:rsidRDefault="00782954" w14:paraId="3F286D2A" w14:textId="77777777">
            <w:pPr>
              <w:rPr>
                <w:sz w:val="24"/>
                <w:szCs w:val="24"/>
              </w:rPr>
            </w:pPr>
          </w:p>
        </w:tc>
        <w:tc>
          <w:tcPr>
            <w:tcW w:w="2250" w:type="dxa"/>
          </w:tcPr>
          <w:p w:rsidRPr="0087731C" w:rsidR="00782954" w:rsidP="002A4F8E" w:rsidRDefault="00782954" w14:paraId="0CF0AF44" w14:textId="77777777">
            <w:pPr>
              <w:rPr>
                <w:sz w:val="24"/>
                <w:szCs w:val="24"/>
              </w:rPr>
            </w:pPr>
          </w:p>
        </w:tc>
        <w:tc>
          <w:tcPr>
            <w:tcW w:w="1800" w:type="dxa"/>
          </w:tcPr>
          <w:p w:rsidRPr="0087731C" w:rsidR="00782954" w:rsidP="002A4F8E" w:rsidRDefault="00782954" w14:paraId="0880705D" w14:textId="77777777">
            <w:pPr>
              <w:rPr>
                <w:sz w:val="24"/>
                <w:szCs w:val="24"/>
              </w:rPr>
            </w:pPr>
          </w:p>
        </w:tc>
        <w:tc>
          <w:tcPr>
            <w:tcW w:w="1890" w:type="dxa"/>
          </w:tcPr>
          <w:p w:rsidRPr="0087731C" w:rsidR="00782954" w:rsidP="002A4F8E" w:rsidRDefault="00782954" w14:paraId="42635D27" w14:textId="77777777">
            <w:pPr>
              <w:rPr>
                <w:sz w:val="24"/>
                <w:szCs w:val="24"/>
              </w:rPr>
            </w:pPr>
          </w:p>
        </w:tc>
      </w:tr>
      <w:tr w:rsidRPr="0087731C" w:rsidR="00782954" w:rsidTr="002A4F8E" w14:paraId="645A69DB" w14:textId="77777777">
        <w:tc>
          <w:tcPr>
            <w:tcW w:w="2497" w:type="dxa"/>
          </w:tcPr>
          <w:p w:rsidRPr="0087731C" w:rsidR="00782954" w:rsidP="002A4F8E" w:rsidRDefault="00782954" w14:paraId="1494FD0D" w14:textId="77777777">
            <w:pPr>
              <w:rPr>
                <w:sz w:val="24"/>
                <w:szCs w:val="24"/>
              </w:rPr>
            </w:pPr>
          </w:p>
        </w:tc>
        <w:tc>
          <w:tcPr>
            <w:tcW w:w="1683" w:type="dxa"/>
          </w:tcPr>
          <w:p w:rsidRPr="0087731C" w:rsidR="00782954" w:rsidP="002A4F8E" w:rsidRDefault="00782954" w14:paraId="32BC8EC0" w14:textId="77777777">
            <w:pPr>
              <w:rPr>
                <w:sz w:val="24"/>
                <w:szCs w:val="24"/>
              </w:rPr>
            </w:pPr>
          </w:p>
        </w:tc>
        <w:tc>
          <w:tcPr>
            <w:tcW w:w="1130" w:type="dxa"/>
          </w:tcPr>
          <w:p w:rsidRPr="0087731C" w:rsidR="00782954" w:rsidP="002A4F8E" w:rsidRDefault="00782954" w14:paraId="06BD29FB" w14:textId="77777777">
            <w:pPr>
              <w:rPr>
                <w:sz w:val="24"/>
                <w:szCs w:val="24"/>
              </w:rPr>
            </w:pPr>
          </w:p>
        </w:tc>
        <w:tc>
          <w:tcPr>
            <w:tcW w:w="2250" w:type="dxa"/>
          </w:tcPr>
          <w:p w:rsidRPr="0087731C" w:rsidR="00782954" w:rsidP="002A4F8E" w:rsidRDefault="00782954" w14:paraId="22002793" w14:textId="77777777">
            <w:pPr>
              <w:rPr>
                <w:sz w:val="24"/>
                <w:szCs w:val="24"/>
              </w:rPr>
            </w:pPr>
          </w:p>
        </w:tc>
        <w:tc>
          <w:tcPr>
            <w:tcW w:w="1800" w:type="dxa"/>
          </w:tcPr>
          <w:p w:rsidRPr="0087731C" w:rsidR="00782954" w:rsidP="002A4F8E" w:rsidRDefault="00782954" w14:paraId="7AFAFE60" w14:textId="77777777">
            <w:pPr>
              <w:rPr>
                <w:sz w:val="24"/>
                <w:szCs w:val="24"/>
              </w:rPr>
            </w:pPr>
          </w:p>
        </w:tc>
        <w:tc>
          <w:tcPr>
            <w:tcW w:w="1890" w:type="dxa"/>
          </w:tcPr>
          <w:p w:rsidRPr="0087731C" w:rsidR="00782954" w:rsidP="002A4F8E" w:rsidRDefault="00782954" w14:paraId="09FDB020" w14:textId="77777777">
            <w:pPr>
              <w:rPr>
                <w:sz w:val="24"/>
                <w:szCs w:val="24"/>
              </w:rPr>
            </w:pPr>
          </w:p>
        </w:tc>
      </w:tr>
      <w:tr w:rsidRPr="0087731C" w:rsidR="00782954" w:rsidTr="002A4F8E" w14:paraId="34FBEAD5" w14:textId="77777777">
        <w:tc>
          <w:tcPr>
            <w:tcW w:w="2497" w:type="dxa"/>
          </w:tcPr>
          <w:p w:rsidRPr="0087731C" w:rsidR="00782954" w:rsidP="002A4F8E" w:rsidRDefault="00782954" w14:paraId="7B9BD32B" w14:textId="77777777">
            <w:pPr>
              <w:rPr>
                <w:sz w:val="24"/>
                <w:szCs w:val="24"/>
              </w:rPr>
            </w:pPr>
          </w:p>
        </w:tc>
        <w:tc>
          <w:tcPr>
            <w:tcW w:w="1683" w:type="dxa"/>
          </w:tcPr>
          <w:p w:rsidRPr="0087731C" w:rsidR="00782954" w:rsidP="002A4F8E" w:rsidRDefault="00782954" w14:paraId="240105F2" w14:textId="77777777">
            <w:pPr>
              <w:rPr>
                <w:sz w:val="24"/>
                <w:szCs w:val="24"/>
              </w:rPr>
            </w:pPr>
          </w:p>
        </w:tc>
        <w:tc>
          <w:tcPr>
            <w:tcW w:w="1130" w:type="dxa"/>
          </w:tcPr>
          <w:p w:rsidRPr="0087731C" w:rsidR="00782954" w:rsidP="002A4F8E" w:rsidRDefault="00782954" w14:paraId="564DC8FD" w14:textId="77777777">
            <w:pPr>
              <w:rPr>
                <w:sz w:val="24"/>
                <w:szCs w:val="24"/>
              </w:rPr>
            </w:pPr>
          </w:p>
        </w:tc>
        <w:tc>
          <w:tcPr>
            <w:tcW w:w="2250" w:type="dxa"/>
          </w:tcPr>
          <w:p w:rsidRPr="0087731C" w:rsidR="00782954" w:rsidP="002A4F8E" w:rsidRDefault="00782954" w14:paraId="012474F8" w14:textId="77777777">
            <w:pPr>
              <w:rPr>
                <w:sz w:val="24"/>
                <w:szCs w:val="24"/>
              </w:rPr>
            </w:pPr>
          </w:p>
        </w:tc>
        <w:tc>
          <w:tcPr>
            <w:tcW w:w="1800" w:type="dxa"/>
          </w:tcPr>
          <w:p w:rsidRPr="0087731C" w:rsidR="00782954" w:rsidP="002A4F8E" w:rsidRDefault="00782954" w14:paraId="6EA80683" w14:textId="77777777">
            <w:pPr>
              <w:rPr>
                <w:sz w:val="24"/>
                <w:szCs w:val="24"/>
              </w:rPr>
            </w:pPr>
          </w:p>
        </w:tc>
        <w:tc>
          <w:tcPr>
            <w:tcW w:w="1890" w:type="dxa"/>
          </w:tcPr>
          <w:p w:rsidRPr="0087731C" w:rsidR="00782954" w:rsidP="002A4F8E" w:rsidRDefault="00782954" w14:paraId="3F0EC72D" w14:textId="77777777">
            <w:pPr>
              <w:rPr>
                <w:sz w:val="24"/>
                <w:szCs w:val="24"/>
              </w:rPr>
            </w:pPr>
          </w:p>
        </w:tc>
      </w:tr>
      <w:tr w:rsidRPr="0087731C" w:rsidR="00782954" w:rsidTr="002A4F8E" w14:paraId="0C3AF065" w14:textId="77777777">
        <w:tc>
          <w:tcPr>
            <w:tcW w:w="2497" w:type="dxa"/>
          </w:tcPr>
          <w:p w:rsidRPr="0087731C" w:rsidR="00782954" w:rsidP="002A4F8E" w:rsidRDefault="00782954" w14:paraId="3F6CACEB" w14:textId="77777777">
            <w:pPr>
              <w:rPr>
                <w:sz w:val="24"/>
                <w:szCs w:val="24"/>
              </w:rPr>
            </w:pPr>
          </w:p>
        </w:tc>
        <w:tc>
          <w:tcPr>
            <w:tcW w:w="1683" w:type="dxa"/>
          </w:tcPr>
          <w:p w:rsidRPr="0087731C" w:rsidR="00782954" w:rsidP="002A4F8E" w:rsidRDefault="00782954" w14:paraId="47328E69" w14:textId="77777777">
            <w:pPr>
              <w:rPr>
                <w:sz w:val="24"/>
                <w:szCs w:val="24"/>
              </w:rPr>
            </w:pPr>
          </w:p>
        </w:tc>
        <w:tc>
          <w:tcPr>
            <w:tcW w:w="1130" w:type="dxa"/>
          </w:tcPr>
          <w:p w:rsidRPr="0087731C" w:rsidR="00782954" w:rsidP="002A4F8E" w:rsidRDefault="00782954" w14:paraId="798E2037" w14:textId="77777777">
            <w:pPr>
              <w:rPr>
                <w:sz w:val="24"/>
                <w:szCs w:val="24"/>
              </w:rPr>
            </w:pPr>
          </w:p>
        </w:tc>
        <w:tc>
          <w:tcPr>
            <w:tcW w:w="2250" w:type="dxa"/>
          </w:tcPr>
          <w:p w:rsidRPr="0087731C" w:rsidR="00782954" w:rsidP="002A4F8E" w:rsidRDefault="00782954" w14:paraId="5C76E885" w14:textId="77777777">
            <w:pPr>
              <w:rPr>
                <w:sz w:val="24"/>
                <w:szCs w:val="24"/>
              </w:rPr>
            </w:pPr>
          </w:p>
        </w:tc>
        <w:tc>
          <w:tcPr>
            <w:tcW w:w="1800" w:type="dxa"/>
          </w:tcPr>
          <w:p w:rsidRPr="0087731C" w:rsidR="00782954" w:rsidP="002A4F8E" w:rsidRDefault="00782954" w14:paraId="58C330F9" w14:textId="77777777">
            <w:pPr>
              <w:rPr>
                <w:sz w:val="24"/>
                <w:szCs w:val="24"/>
              </w:rPr>
            </w:pPr>
          </w:p>
        </w:tc>
        <w:tc>
          <w:tcPr>
            <w:tcW w:w="1890" w:type="dxa"/>
          </w:tcPr>
          <w:p w:rsidRPr="0087731C" w:rsidR="00782954" w:rsidP="002A4F8E" w:rsidRDefault="00782954" w14:paraId="533AA78F" w14:textId="77777777">
            <w:pPr>
              <w:rPr>
                <w:sz w:val="24"/>
                <w:szCs w:val="24"/>
              </w:rPr>
            </w:pPr>
          </w:p>
        </w:tc>
      </w:tr>
      <w:tr w:rsidRPr="0087731C" w:rsidR="00782954" w:rsidTr="002A4F8E" w14:paraId="68BCD06F" w14:textId="77777777">
        <w:tc>
          <w:tcPr>
            <w:tcW w:w="2497" w:type="dxa"/>
          </w:tcPr>
          <w:p w:rsidRPr="0087731C" w:rsidR="00782954" w:rsidP="002A4F8E" w:rsidRDefault="00782954" w14:paraId="4C250531" w14:textId="77777777">
            <w:pPr>
              <w:rPr>
                <w:sz w:val="24"/>
                <w:szCs w:val="24"/>
              </w:rPr>
            </w:pPr>
          </w:p>
        </w:tc>
        <w:tc>
          <w:tcPr>
            <w:tcW w:w="1683" w:type="dxa"/>
          </w:tcPr>
          <w:p w:rsidRPr="0087731C" w:rsidR="00782954" w:rsidP="002A4F8E" w:rsidRDefault="00782954" w14:paraId="434512F9" w14:textId="77777777">
            <w:pPr>
              <w:rPr>
                <w:sz w:val="24"/>
                <w:szCs w:val="24"/>
              </w:rPr>
            </w:pPr>
          </w:p>
        </w:tc>
        <w:tc>
          <w:tcPr>
            <w:tcW w:w="1130" w:type="dxa"/>
          </w:tcPr>
          <w:p w:rsidRPr="0087731C" w:rsidR="00782954" w:rsidP="002A4F8E" w:rsidRDefault="00782954" w14:paraId="4BF5C30E" w14:textId="77777777">
            <w:pPr>
              <w:rPr>
                <w:sz w:val="24"/>
                <w:szCs w:val="24"/>
              </w:rPr>
            </w:pPr>
          </w:p>
        </w:tc>
        <w:tc>
          <w:tcPr>
            <w:tcW w:w="2250" w:type="dxa"/>
          </w:tcPr>
          <w:p w:rsidRPr="0087731C" w:rsidR="00782954" w:rsidP="002A4F8E" w:rsidRDefault="00782954" w14:paraId="2E48DFCE" w14:textId="77777777">
            <w:pPr>
              <w:rPr>
                <w:sz w:val="24"/>
                <w:szCs w:val="24"/>
              </w:rPr>
            </w:pPr>
          </w:p>
        </w:tc>
        <w:tc>
          <w:tcPr>
            <w:tcW w:w="1800" w:type="dxa"/>
          </w:tcPr>
          <w:p w:rsidRPr="0087731C" w:rsidR="00782954" w:rsidP="002A4F8E" w:rsidRDefault="00782954" w14:paraId="3CBEB502" w14:textId="77777777">
            <w:pPr>
              <w:rPr>
                <w:sz w:val="24"/>
                <w:szCs w:val="24"/>
              </w:rPr>
            </w:pPr>
          </w:p>
        </w:tc>
        <w:tc>
          <w:tcPr>
            <w:tcW w:w="1890" w:type="dxa"/>
          </w:tcPr>
          <w:p w:rsidRPr="0087731C" w:rsidR="00782954" w:rsidP="002A4F8E" w:rsidRDefault="00782954" w14:paraId="7B32D907" w14:textId="77777777">
            <w:pPr>
              <w:rPr>
                <w:sz w:val="24"/>
                <w:szCs w:val="24"/>
              </w:rPr>
            </w:pPr>
          </w:p>
        </w:tc>
      </w:tr>
      <w:tr w:rsidRPr="0087731C" w:rsidR="00782954" w:rsidTr="002A4F8E" w14:paraId="767399D5" w14:textId="77777777">
        <w:tc>
          <w:tcPr>
            <w:tcW w:w="2497" w:type="dxa"/>
          </w:tcPr>
          <w:p w:rsidRPr="0087731C" w:rsidR="00782954" w:rsidP="002A4F8E" w:rsidRDefault="00782954" w14:paraId="2E952BEF" w14:textId="77777777">
            <w:pPr>
              <w:rPr>
                <w:sz w:val="24"/>
                <w:szCs w:val="24"/>
              </w:rPr>
            </w:pPr>
          </w:p>
        </w:tc>
        <w:tc>
          <w:tcPr>
            <w:tcW w:w="1683" w:type="dxa"/>
          </w:tcPr>
          <w:p w:rsidRPr="0087731C" w:rsidR="00782954" w:rsidP="002A4F8E" w:rsidRDefault="00782954" w14:paraId="2BC34219" w14:textId="77777777">
            <w:pPr>
              <w:rPr>
                <w:sz w:val="24"/>
                <w:szCs w:val="24"/>
              </w:rPr>
            </w:pPr>
          </w:p>
        </w:tc>
        <w:tc>
          <w:tcPr>
            <w:tcW w:w="1130" w:type="dxa"/>
          </w:tcPr>
          <w:p w:rsidRPr="0087731C" w:rsidR="00782954" w:rsidP="002A4F8E" w:rsidRDefault="00782954" w14:paraId="7CCB7D7D" w14:textId="77777777">
            <w:pPr>
              <w:rPr>
                <w:sz w:val="24"/>
                <w:szCs w:val="24"/>
              </w:rPr>
            </w:pPr>
          </w:p>
        </w:tc>
        <w:tc>
          <w:tcPr>
            <w:tcW w:w="2250" w:type="dxa"/>
          </w:tcPr>
          <w:p w:rsidRPr="0087731C" w:rsidR="00782954" w:rsidP="002A4F8E" w:rsidRDefault="00782954" w14:paraId="259A1E65" w14:textId="77777777">
            <w:pPr>
              <w:rPr>
                <w:sz w:val="24"/>
                <w:szCs w:val="24"/>
              </w:rPr>
            </w:pPr>
          </w:p>
        </w:tc>
        <w:tc>
          <w:tcPr>
            <w:tcW w:w="1800" w:type="dxa"/>
          </w:tcPr>
          <w:p w:rsidRPr="0087731C" w:rsidR="00782954" w:rsidP="002A4F8E" w:rsidRDefault="00782954" w14:paraId="248CD771" w14:textId="77777777">
            <w:pPr>
              <w:rPr>
                <w:sz w:val="24"/>
                <w:szCs w:val="24"/>
              </w:rPr>
            </w:pPr>
          </w:p>
        </w:tc>
        <w:tc>
          <w:tcPr>
            <w:tcW w:w="1890" w:type="dxa"/>
          </w:tcPr>
          <w:p w:rsidRPr="0087731C" w:rsidR="00782954" w:rsidP="002A4F8E" w:rsidRDefault="00782954" w14:paraId="4A31E038" w14:textId="77777777">
            <w:pPr>
              <w:rPr>
                <w:sz w:val="24"/>
                <w:szCs w:val="24"/>
              </w:rPr>
            </w:pPr>
          </w:p>
        </w:tc>
      </w:tr>
    </w:tbl>
    <w:p w:rsidRPr="0087731C" w:rsidR="00782954" w:rsidP="00782954" w:rsidRDefault="00782954" w14:paraId="4BE18A3F" w14:textId="77777777">
      <w:pPr>
        <w:spacing w:after="0" w:line="240" w:lineRule="auto"/>
        <w:rPr>
          <w:sz w:val="24"/>
          <w:szCs w:val="24"/>
        </w:rPr>
      </w:pPr>
    </w:p>
    <w:p w:rsidRPr="0087731C" w:rsidR="00782954" w:rsidP="00782954" w:rsidRDefault="00782954" w14:paraId="2681751F" w14:textId="57313A79">
      <w:pPr>
        <w:spacing w:after="0" w:line="240" w:lineRule="auto"/>
        <w:rPr>
          <w:sz w:val="24"/>
          <w:szCs w:val="24"/>
        </w:rPr>
      </w:pPr>
      <w:r w:rsidRPr="0087731C">
        <w:rPr>
          <w:sz w:val="24"/>
          <w:szCs w:val="24"/>
        </w:rPr>
        <w:t xml:space="preserve">RP: Reduced </w:t>
      </w:r>
      <w:r w:rsidR="008D51AB">
        <w:rPr>
          <w:sz w:val="24"/>
          <w:szCs w:val="24"/>
        </w:rPr>
        <w:t>P</w:t>
      </w:r>
      <w:r w:rsidRPr="0087731C">
        <w:rPr>
          <w:sz w:val="24"/>
          <w:szCs w:val="24"/>
        </w:rPr>
        <w:t xml:space="preserve">ressure </w:t>
      </w:r>
      <w:proofErr w:type="gramStart"/>
      <w:r w:rsidRPr="0087731C">
        <w:rPr>
          <w:sz w:val="24"/>
          <w:szCs w:val="24"/>
        </w:rPr>
        <w:t>principle</w:t>
      </w:r>
      <w:proofErr w:type="gramEnd"/>
      <w:r w:rsidRPr="0087731C">
        <w:rPr>
          <w:sz w:val="24"/>
          <w:szCs w:val="24"/>
        </w:rPr>
        <w:t xml:space="preserve"> backflow prevention assembly</w:t>
      </w:r>
    </w:p>
    <w:p w:rsidRPr="0087731C" w:rsidR="00782954" w:rsidP="00782954" w:rsidRDefault="00782954" w14:paraId="4F76DEC2" w14:textId="2215DD8F">
      <w:pPr>
        <w:spacing w:after="0" w:line="240" w:lineRule="auto"/>
        <w:rPr>
          <w:sz w:val="24"/>
          <w:szCs w:val="24"/>
        </w:rPr>
      </w:pPr>
      <w:r w:rsidRPr="0087731C">
        <w:rPr>
          <w:sz w:val="24"/>
          <w:szCs w:val="24"/>
        </w:rPr>
        <w:t xml:space="preserve">DC: Double </w:t>
      </w:r>
      <w:r w:rsidR="008D51AB">
        <w:rPr>
          <w:sz w:val="24"/>
          <w:szCs w:val="24"/>
        </w:rPr>
        <w:t>C</w:t>
      </w:r>
      <w:r w:rsidRPr="0087731C">
        <w:rPr>
          <w:sz w:val="24"/>
          <w:szCs w:val="24"/>
        </w:rPr>
        <w:t>heck valve backflow prevention assembl</w:t>
      </w:r>
      <w:r w:rsidR="008D51AB">
        <w:rPr>
          <w:sz w:val="24"/>
          <w:szCs w:val="24"/>
        </w:rPr>
        <w:t>y</w:t>
      </w:r>
    </w:p>
    <w:p w:rsidRPr="0087731C" w:rsidR="00782954" w:rsidP="00782954" w:rsidRDefault="00782954" w14:paraId="1E4C90AB" w14:textId="3BE182B4">
      <w:pPr>
        <w:spacing w:after="0" w:line="240" w:lineRule="auto"/>
        <w:rPr>
          <w:sz w:val="24"/>
          <w:szCs w:val="24"/>
        </w:rPr>
      </w:pPr>
      <w:r w:rsidRPr="0087731C">
        <w:rPr>
          <w:sz w:val="24"/>
          <w:szCs w:val="24"/>
        </w:rPr>
        <w:t>AG: Air Gap</w:t>
      </w:r>
    </w:p>
    <w:p w:rsidR="008D51AB" w:rsidP="00782954" w:rsidRDefault="00782954" w14:paraId="7A56C1F1" w14:textId="0D4FD461">
      <w:pPr>
        <w:spacing w:after="0" w:line="240" w:lineRule="auto"/>
        <w:rPr>
          <w:sz w:val="24"/>
          <w:szCs w:val="24"/>
        </w:rPr>
      </w:pPr>
      <w:r w:rsidRPr="0087731C">
        <w:rPr>
          <w:sz w:val="24"/>
          <w:szCs w:val="24"/>
        </w:rPr>
        <w:t>PVB: Pressure Vacuum Breaker backflow prevention assembly</w:t>
      </w:r>
      <w:r w:rsidR="008D51AB">
        <w:rPr>
          <w:sz w:val="24"/>
          <w:szCs w:val="24"/>
        </w:rPr>
        <w:br w:type="page"/>
      </w:r>
    </w:p>
    <w:p w:rsidRPr="00782954" w:rsidR="00782954" w:rsidP="00782954" w:rsidRDefault="00782954" w14:paraId="6B99AF03" w14:textId="77777777">
      <w:pPr>
        <w:jc w:val="center"/>
        <w:rPr>
          <w:b/>
          <w:bCs/>
          <w:sz w:val="28"/>
          <w:szCs w:val="28"/>
        </w:rPr>
      </w:pPr>
      <w:r w:rsidRPr="00782954">
        <w:rPr>
          <w:b/>
          <w:bCs/>
          <w:sz w:val="28"/>
          <w:szCs w:val="28"/>
        </w:rPr>
        <w:t>ATTACHMENT 2: NON-TESTABLE BACKFLOW PREVENTER INVENTORY</w:t>
      </w:r>
    </w:p>
    <w:p w:rsidR="00782954" w:rsidP="00782954" w:rsidRDefault="00782954" w14:paraId="01DBE4CE" w14:textId="77777777">
      <w:pPr>
        <w:spacing w:after="0" w:line="240" w:lineRule="auto"/>
      </w:pPr>
    </w:p>
    <w:tbl>
      <w:tblPr>
        <w:tblStyle w:val="TableGrid"/>
        <w:tblW w:w="11160" w:type="dxa"/>
        <w:tblInd w:w="-815" w:type="dxa"/>
        <w:tblLook w:val="04A0" w:firstRow="1" w:lastRow="0" w:firstColumn="1" w:lastColumn="0" w:noHBand="0" w:noVBand="1"/>
      </w:tblPr>
      <w:tblGrid>
        <w:gridCol w:w="3240"/>
        <w:gridCol w:w="2610"/>
        <w:gridCol w:w="5310"/>
      </w:tblGrid>
      <w:tr w:rsidRPr="003E115C" w:rsidR="00782954" w:rsidTr="002A4F8E" w14:paraId="583CF7A3" w14:textId="77777777">
        <w:trPr>
          <w:tblHeader/>
        </w:trPr>
        <w:tc>
          <w:tcPr>
            <w:tcW w:w="11160" w:type="dxa"/>
            <w:gridSpan w:val="3"/>
          </w:tcPr>
          <w:p w:rsidRPr="003E115C" w:rsidR="00782954" w:rsidP="002A4F8E" w:rsidRDefault="00782954" w14:paraId="6BE556B9" w14:textId="77777777">
            <w:pPr>
              <w:jc w:val="center"/>
              <w:rPr>
                <w:sz w:val="24"/>
                <w:szCs w:val="24"/>
              </w:rPr>
            </w:pPr>
            <w:r w:rsidRPr="003E115C">
              <w:rPr>
                <w:sz w:val="24"/>
                <w:szCs w:val="24"/>
              </w:rPr>
              <w:t xml:space="preserve">Inventory of </w:t>
            </w:r>
            <w:r>
              <w:rPr>
                <w:sz w:val="24"/>
                <w:szCs w:val="24"/>
              </w:rPr>
              <w:t xml:space="preserve">Non-Testable </w:t>
            </w:r>
            <w:r w:rsidRPr="003E115C">
              <w:rPr>
                <w:sz w:val="24"/>
                <w:szCs w:val="24"/>
              </w:rPr>
              <w:t>Backflow Prevent</w:t>
            </w:r>
            <w:r>
              <w:rPr>
                <w:sz w:val="24"/>
                <w:szCs w:val="24"/>
              </w:rPr>
              <w:t>ers</w:t>
            </w:r>
          </w:p>
        </w:tc>
      </w:tr>
      <w:tr w:rsidRPr="003E115C" w:rsidR="00782954" w:rsidTr="002A4F8E" w14:paraId="36F88EFB" w14:textId="77777777">
        <w:trPr>
          <w:tblHeader/>
        </w:trPr>
        <w:tc>
          <w:tcPr>
            <w:tcW w:w="3240" w:type="dxa"/>
          </w:tcPr>
          <w:p w:rsidRPr="003E115C" w:rsidR="00782954" w:rsidP="002A4F8E" w:rsidRDefault="00782954" w14:paraId="35F4FF82" w14:textId="1D25F96E">
            <w:pPr>
              <w:rPr>
                <w:sz w:val="24"/>
                <w:szCs w:val="24"/>
              </w:rPr>
            </w:pPr>
            <w:r w:rsidRPr="003E115C">
              <w:rPr>
                <w:sz w:val="24"/>
                <w:szCs w:val="24"/>
              </w:rPr>
              <w:t>Location</w:t>
            </w:r>
          </w:p>
        </w:tc>
        <w:tc>
          <w:tcPr>
            <w:tcW w:w="2610" w:type="dxa"/>
          </w:tcPr>
          <w:p w:rsidRPr="003E115C" w:rsidR="00782954" w:rsidP="002A4F8E" w:rsidRDefault="00782954" w14:paraId="12FAE928" w14:textId="5ED49A07">
            <w:pPr>
              <w:rPr>
                <w:sz w:val="24"/>
                <w:szCs w:val="24"/>
              </w:rPr>
            </w:pPr>
            <w:r>
              <w:rPr>
                <w:sz w:val="24"/>
                <w:szCs w:val="24"/>
              </w:rPr>
              <w:t xml:space="preserve">Type (single check, dual check, hose bib vacuum breaker, </w:t>
            </w:r>
            <w:r w:rsidR="00E82B0C">
              <w:rPr>
                <w:sz w:val="24"/>
                <w:szCs w:val="24"/>
              </w:rPr>
              <w:t>etc.</w:t>
            </w:r>
            <w:r>
              <w:rPr>
                <w:sz w:val="24"/>
                <w:szCs w:val="24"/>
              </w:rPr>
              <w:t>)</w:t>
            </w:r>
          </w:p>
        </w:tc>
        <w:tc>
          <w:tcPr>
            <w:tcW w:w="5310" w:type="dxa"/>
          </w:tcPr>
          <w:p w:rsidRPr="003E115C" w:rsidR="00782954" w:rsidP="002A4F8E" w:rsidRDefault="00782954" w14:paraId="3ECF6F95" w14:textId="555FFF5E">
            <w:pPr>
              <w:rPr>
                <w:sz w:val="24"/>
                <w:szCs w:val="24"/>
              </w:rPr>
            </w:pPr>
            <w:r w:rsidRPr="003E115C">
              <w:rPr>
                <w:sz w:val="24"/>
                <w:szCs w:val="24"/>
              </w:rPr>
              <w:t>Identified Potential Onsite Hazard</w:t>
            </w:r>
          </w:p>
        </w:tc>
      </w:tr>
      <w:tr w:rsidRPr="003E115C" w:rsidR="00782954" w:rsidTr="002A4F8E" w14:paraId="2F96B32C" w14:textId="77777777">
        <w:tc>
          <w:tcPr>
            <w:tcW w:w="3240" w:type="dxa"/>
          </w:tcPr>
          <w:p w:rsidRPr="003E115C" w:rsidR="00782954" w:rsidP="002A4F8E" w:rsidRDefault="00782954" w14:paraId="78920394" w14:textId="77777777">
            <w:pPr>
              <w:rPr>
                <w:sz w:val="24"/>
                <w:szCs w:val="24"/>
              </w:rPr>
            </w:pPr>
          </w:p>
        </w:tc>
        <w:tc>
          <w:tcPr>
            <w:tcW w:w="2610" w:type="dxa"/>
          </w:tcPr>
          <w:p w:rsidRPr="003E115C" w:rsidR="00782954" w:rsidP="002A4F8E" w:rsidRDefault="00782954" w14:paraId="14A04126" w14:textId="77777777">
            <w:pPr>
              <w:rPr>
                <w:sz w:val="24"/>
                <w:szCs w:val="24"/>
              </w:rPr>
            </w:pPr>
          </w:p>
        </w:tc>
        <w:tc>
          <w:tcPr>
            <w:tcW w:w="5310" w:type="dxa"/>
          </w:tcPr>
          <w:p w:rsidRPr="003E115C" w:rsidR="00782954" w:rsidP="002A4F8E" w:rsidRDefault="00782954" w14:paraId="62F0165C" w14:textId="77777777">
            <w:pPr>
              <w:rPr>
                <w:sz w:val="24"/>
                <w:szCs w:val="24"/>
              </w:rPr>
            </w:pPr>
          </w:p>
        </w:tc>
      </w:tr>
      <w:tr w:rsidRPr="003E115C" w:rsidR="00782954" w:rsidTr="002A4F8E" w14:paraId="5738FCA9" w14:textId="77777777">
        <w:tc>
          <w:tcPr>
            <w:tcW w:w="3240" w:type="dxa"/>
          </w:tcPr>
          <w:p w:rsidRPr="003E115C" w:rsidR="00782954" w:rsidP="002A4F8E" w:rsidRDefault="00782954" w14:paraId="43645A1A" w14:textId="77777777">
            <w:pPr>
              <w:rPr>
                <w:sz w:val="24"/>
                <w:szCs w:val="24"/>
              </w:rPr>
            </w:pPr>
          </w:p>
        </w:tc>
        <w:tc>
          <w:tcPr>
            <w:tcW w:w="2610" w:type="dxa"/>
          </w:tcPr>
          <w:p w:rsidRPr="003E115C" w:rsidR="00782954" w:rsidP="002A4F8E" w:rsidRDefault="00782954" w14:paraId="7BE17D58" w14:textId="77777777">
            <w:pPr>
              <w:rPr>
                <w:sz w:val="24"/>
                <w:szCs w:val="24"/>
              </w:rPr>
            </w:pPr>
          </w:p>
        </w:tc>
        <w:tc>
          <w:tcPr>
            <w:tcW w:w="5310" w:type="dxa"/>
          </w:tcPr>
          <w:p w:rsidRPr="003E115C" w:rsidR="00782954" w:rsidP="002A4F8E" w:rsidRDefault="00782954" w14:paraId="14929A5F" w14:textId="77777777">
            <w:pPr>
              <w:rPr>
                <w:sz w:val="24"/>
                <w:szCs w:val="24"/>
              </w:rPr>
            </w:pPr>
          </w:p>
        </w:tc>
      </w:tr>
      <w:tr w:rsidRPr="003E115C" w:rsidR="00782954" w:rsidTr="002A4F8E" w14:paraId="667D189C" w14:textId="77777777">
        <w:tc>
          <w:tcPr>
            <w:tcW w:w="3240" w:type="dxa"/>
          </w:tcPr>
          <w:p w:rsidRPr="003E115C" w:rsidR="00782954" w:rsidP="002A4F8E" w:rsidRDefault="00782954" w14:paraId="4041CA8B" w14:textId="77777777">
            <w:pPr>
              <w:rPr>
                <w:sz w:val="24"/>
                <w:szCs w:val="24"/>
              </w:rPr>
            </w:pPr>
          </w:p>
        </w:tc>
        <w:tc>
          <w:tcPr>
            <w:tcW w:w="2610" w:type="dxa"/>
          </w:tcPr>
          <w:p w:rsidRPr="003E115C" w:rsidR="00782954" w:rsidP="002A4F8E" w:rsidRDefault="00782954" w14:paraId="37040698" w14:textId="77777777">
            <w:pPr>
              <w:rPr>
                <w:sz w:val="24"/>
                <w:szCs w:val="24"/>
              </w:rPr>
            </w:pPr>
          </w:p>
        </w:tc>
        <w:tc>
          <w:tcPr>
            <w:tcW w:w="5310" w:type="dxa"/>
          </w:tcPr>
          <w:p w:rsidRPr="003E115C" w:rsidR="00782954" w:rsidP="002A4F8E" w:rsidRDefault="00782954" w14:paraId="307DD5BA" w14:textId="77777777">
            <w:pPr>
              <w:rPr>
                <w:sz w:val="24"/>
                <w:szCs w:val="24"/>
              </w:rPr>
            </w:pPr>
          </w:p>
        </w:tc>
      </w:tr>
      <w:tr w:rsidRPr="003E115C" w:rsidR="00782954" w:rsidTr="002A4F8E" w14:paraId="5CA2EC90" w14:textId="77777777">
        <w:tc>
          <w:tcPr>
            <w:tcW w:w="3240" w:type="dxa"/>
          </w:tcPr>
          <w:p w:rsidRPr="003E115C" w:rsidR="00782954" w:rsidP="002A4F8E" w:rsidRDefault="00782954" w14:paraId="682602EB" w14:textId="77777777">
            <w:pPr>
              <w:rPr>
                <w:sz w:val="24"/>
                <w:szCs w:val="24"/>
              </w:rPr>
            </w:pPr>
            <w:bookmarkStart w:name="_Hlk161236037" w:id="3"/>
          </w:p>
        </w:tc>
        <w:tc>
          <w:tcPr>
            <w:tcW w:w="2610" w:type="dxa"/>
          </w:tcPr>
          <w:p w:rsidRPr="003E115C" w:rsidR="00782954" w:rsidP="002A4F8E" w:rsidRDefault="00782954" w14:paraId="154AE0F1" w14:textId="77777777">
            <w:pPr>
              <w:rPr>
                <w:sz w:val="24"/>
                <w:szCs w:val="24"/>
              </w:rPr>
            </w:pPr>
          </w:p>
        </w:tc>
        <w:tc>
          <w:tcPr>
            <w:tcW w:w="5310" w:type="dxa"/>
          </w:tcPr>
          <w:p w:rsidRPr="003E115C" w:rsidR="00782954" w:rsidP="002A4F8E" w:rsidRDefault="00782954" w14:paraId="74A442C8" w14:textId="77777777">
            <w:pPr>
              <w:rPr>
                <w:sz w:val="24"/>
                <w:szCs w:val="24"/>
              </w:rPr>
            </w:pPr>
          </w:p>
        </w:tc>
      </w:tr>
      <w:tr w:rsidRPr="003E115C" w:rsidR="00782954" w:rsidTr="002A4F8E" w14:paraId="111E7D42" w14:textId="77777777">
        <w:tc>
          <w:tcPr>
            <w:tcW w:w="3240" w:type="dxa"/>
          </w:tcPr>
          <w:p w:rsidRPr="003E115C" w:rsidR="00782954" w:rsidP="002A4F8E" w:rsidRDefault="00782954" w14:paraId="715A3E88" w14:textId="77777777">
            <w:pPr>
              <w:rPr>
                <w:sz w:val="24"/>
                <w:szCs w:val="24"/>
              </w:rPr>
            </w:pPr>
          </w:p>
        </w:tc>
        <w:tc>
          <w:tcPr>
            <w:tcW w:w="2610" w:type="dxa"/>
          </w:tcPr>
          <w:p w:rsidRPr="003E115C" w:rsidR="00782954" w:rsidP="002A4F8E" w:rsidRDefault="00782954" w14:paraId="2E1DC8AA" w14:textId="77777777">
            <w:pPr>
              <w:rPr>
                <w:sz w:val="24"/>
                <w:szCs w:val="24"/>
              </w:rPr>
            </w:pPr>
          </w:p>
        </w:tc>
        <w:tc>
          <w:tcPr>
            <w:tcW w:w="5310" w:type="dxa"/>
          </w:tcPr>
          <w:p w:rsidRPr="003E115C" w:rsidR="00782954" w:rsidP="002A4F8E" w:rsidRDefault="00782954" w14:paraId="47A7F2E8" w14:textId="77777777">
            <w:pPr>
              <w:rPr>
                <w:sz w:val="24"/>
                <w:szCs w:val="24"/>
              </w:rPr>
            </w:pPr>
          </w:p>
        </w:tc>
      </w:tr>
      <w:tr w:rsidRPr="003E115C" w:rsidR="00782954" w:rsidTr="002A4F8E" w14:paraId="1D4BEC81" w14:textId="77777777">
        <w:tc>
          <w:tcPr>
            <w:tcW w:w="3240" w:type="dxa"/>
          </w:tcPr>
          <w:p w:rsidRPr="003E115C" w:rsidR="00782954" w:rsidP="002A4F8E" w:rsidRDefault="00782954" w14:paraId="59B811AF" w14:textId="77777777">
            <w:pPr>
              <w:rPr>
                <w:sz w:val="24"/>
                <w:szCs w:val="24"/>
              </w:rPr>
            </w:pPr>
          </w:p>
        </w:tc>
        <w:tc>
          <w:tcPr>
            <w:tcW w:w="2610" w:type="dxa"/>
          </w:tcPr>
          <w:p w:rsidRPr="003E115C" w:rsidR="00782954" w:rsidP="002A4F8E" w:rsidRDefault="00782954" w14:paraId="058B5612" w14:textId="77777777">
            <w:pPr>
              <w:rPr>
                <w:sz w:val="24"/>
                <w:szCs w:val="24"/>
              </w:rPr>
            </w:pPr>
          </w:p>
        </w:tc>
        <w:tc>
          <w:tcPr>
            <w:tcW w:w="5310" w:type="dxa"/>
          </w:tcPr>
          <w:p w:rsidRPr="003E115C" w:rsidR="00782954" w:rsidP="002A4F8E" w:rsidRDefault="00782954" w14:paraId="4D71AECE" w14:textId="77777777">
            <w:pPr>
              <w:rPr>
                <w:sz w:val="24"/>
                <w:szCs w:val="24"/>
              </w:rPr>
            </w:pPr>
          </w:p>
        </w:tc>
      </w:tr>
      <w:tr w:rsidRPr="003E115C" w:rsidR="00782954" w:rsidTr="002A4F8E" w14:paraId="3C415F3C" w14:textId="77777777">
        <w:tc>
          <w:tcPr>
            <w:tcW w:w="3240" w:type="dxa"/>
          </w:tcPr>
          <w:p w:rsidRPr="003E115C" w:rsidR="00782954" w:rsidP="002A4F8E" w:rsidRDefault="00782954" w14:paraId="04BCD846" w14:textId="77777777">
            <w:pPr>
              <w:rPr>
                <w:sz w:val="24"/>
                <w:szCs w:val="24"/>
              </w:rPr>
            </w:pPr>
          </w:p>
        </w:tc>
        <w:tc>
          <w:tcPr>
            <w:tcW w:w="2610" w:type="dxa"/>
          </w:tcPr>
          <w:p w:rsidRPr="003E115C" w:rsidR="00782954" w:rsidP="002A4F8E" w:rsidRDefault="00782954" w14:paraId="5BC1ACE0" w14:textId="77777777">
            <w:pPr>
              <w:rPr>
                <w:sz w:val="24"/>
                <w:szCs w:val="24"/>
              </w:rPr>
            </w:pPr>
          </w:p>
        </w:tc>
        <w:tc>
          <w:tcPr>
            <w:tcW w:w="5310" w:type="dxa"/>
          </w:tcPr>
          <w:p w:rsidRPr="003E115C" w:rsidR="00782954" w:rsidP="002A4F8E" w:rsidRDefault="00782954" w14:paraId="3011F71A" w14:textId="77777777">
            <w:pPr>
              <w:rPr>
                <w:sz w:val="24"/>
                <w:szCs w:val="24"/>
              </w:rPr>
            </w:pPr>
          </w:p>
        </w:tc>
      </w:tr>
      <w:bookmarkEnd w:id="3"/>
      <w:tr w:rsidRPr="003E115C" w:rsidR="00782954" w:rsidTr="002A4F8E" w14:paraId="16CCCF17" w14:textId="77777777">
        <w:tc>
          <w:tcPr>
            <w:tcW w:w="3240" w:type="dxa"/>
          </w:tcPr>
          <w:p w:rsidRPr="003E115C" w:rsidR="00782954" w:rsidP="002A4F8E" w:rsidRDefault="00782954" w14:paraId="32EF62E1" w14:textId="77777777">
            <w:pPr>
              <w:rPr>
                <w:sz w:val="24"/>
                <w:szCs w:val="24"/>
              </w:rPr>
            </w:pPr>
          </w:p>
        </w:tc>
        <w:tc>
          <w:tcPr>
            <w:tcW w:w="2610" w:type="dxa"/>
          </w:tcPr>
          <w:p w:rsidRPr="003E115C" w:rsidR="00782954" w:rsidP="002A4F8E" w:rsidRDefault="00782954" w14:paraId="24B122AA" w14:textId="77777777">
            <w:pPr>
              <w:rPr>
                <w:sz w:val="24"/>
                <w:szCs w:val="24"/>
              </w:rPr>
            </w:pPr>
          </w:p>
        </w:tc>
        <w:tc>
          <w:tcPr>
            <w:tcW w:w="5310" w:type="dxa"/>
          </w:tcPr>
          <w:p w:rsidRPr="003E115C" w:rsidR="00782954" w:rsidP="002A4F8E" w:rsidRDefault="00782954" w14:paraId="3A8B8DD4" w14:textId="77777777">
            <w:pPr>
              <w:rPr>
                <w:sz w:val="24"/>
                <w:szCs w:val="24"/>
              </w:rPr>
            </w:pPr>
          </w:p>
        </w:tc>
      </w:tr>
      <w:tr w:rsidRPr="003E115C" w:rsidR="00782954" w:rsidTr="002A4F8E" w14:paraId="11C73752" w14:textId="77777777">
        <w:tc>
          <w:tcPr>
            <w:tcW w:w="3240" w:type="dxa"/>
          </w:tcPr>
          <w:p w:rsidRPr="003E115C" w:rsidR="00782954" w:rsidP="002A4F8E" w:rsidRDefault="00782954" w14:paraId="4A316D5C" w14:textId="77777777">
            <w:pPr>
              <w:rPr>
                <w:sz w:val="24"/>
                <w:szCs w:val="24"/>
              </w:rPr>
            </w:pPr>
          </w:p>
        </w:tc>
        <w:tc>
          <w:tcPr>
            <w:tcW w:w="2610" w:type="dxa"/>
          </w:tcPr>
          <w:p w:rsidRPr="003E115C" w:rsidR="00782954" w:rsidP="002A4F8E" w:rsidRDefault="00782954" w14:paraId="653D519D" w14:textId="77777777">
            <w:pPr>
              <w:rPr>
                <w:sz w:val="24"/>
                <w:szCs w:val="24"/>
              </w:rPr>
            </w:pPr>
          </w:p>
        </w:tc>
        <w:tc>
          <w:tcPr>
            <w:tcW w:w="5310" w:type="dxa"/>
          </w:tcPr>
          <w:p w:rsidRPr="003E115C" w:rsidR="00782954" w:rsidP="002A4F8E" w:rsidRDefault="00782954" w14:paraId="7C70E327" w14:textId="77777777">
            <w:pPr>
              <w:rPr>
                <w:sz w:val="24"/>
                <w:szCs w:val="24"/>
              </w:rPr>
            </w:pPr>
          </w:p>
        </w:tc>
      </w:tr>
      <w:tr w:rsidRPr="003E115C" w:rsidR="00782954" w:rsidTr="002A4F8E" w14:paraId="0F45E738" w14:textId="77777777">
        <w:tc>
          <w:tcPr>
            <w:tcW w:w="3240" w:type="dxa"/>
          </w:tcPr>
          <w:p w:rsidRPr="003E115C" w:rsidR="00782954" w:rsidP="002A4F8E" w:rsidRDefault="00782954" w14:paraId="22A20AD9" w14:textId="77777777">
            <w:pPr>
              <w:rPr>
                <w:sz w:val="24"/>
                <w:szCs w:val="24"/>
              </w:rPr>
            </w:pPr>
          </w:p>
        </w:tc>
        <w:tc>
          <w:tcPr>
            <w:tcW w:w="2610" w:type="dxa"/>
          </w:tcPr>
          <w:p w:rsidRPr="003E115C" w:rsidR="00782954" w:rsidP="002A4F8E" w:rsidRDefault="00782954" w14:paraId="3D86FA4D" w14:textId="77777777">
            <w:pPr>
              <w:rPr>
                <w:sz w:val="24"/>
                <w:szCs w:val="24"/>
              </w:rPr>
            </w:pPr>
          </w:p>
        </w:tc>
        <w:tc>
          <w:tcPr>
            <w:tcW w:w="5310" w:type="dxa"/>
          </w:tcPr>
          <w:p w:rsidRPr="003E115C" w:rsidR="00782954" w:rsidP="002A4F8E" w:rsidRDefault="00782954" w14:paraId="7E3D4325" w14:textId="77777777">
            <w:pPr>
              <w:rPr>
                <w:sz w:val="24"/>
                <w:szCs w:val="24"/>
              </w:rPr>
            </w:pPr>
          </w:p>
        </w:tc>
      </w:tr>
      <w:tr w:rsidRPr="003E115C" w:rsidR="00782954" w:rsidTr="002A4F8E" w14:paraId="6A060BE9" w14:textId="77777777">
        <w:tc>
          <w:tcPr>
            <w:tcW w:w="3240" w:type="dxa"/>
          </w:tcPr>
          <w:p w:rsidRPr="003E115C" w:rsidR="00782954" w:rsidP="002A4F8E" w:rsidRDefault="00782954" w14:paraId="07C3FDBA" w14:textId="77777777">
            <w:pPr>
              <w:rPr>
                <w:sz w:val="24"/>
                <w:szCs w:val="24"/>
              </w:rPr>
            </w:pPr>
          </w:p>
        </w:tc>
        <w:tc>
          <w:tcPr>
            <w:tcW w:w="2610" w:type="dxa"/>
          </w:tcPr>
          <w:p w:rsidRPr="003E115C" w:rsidR="00782954" w:rsidP="002A4F8E" w:rsidRDefault="00782954" w14:paraId="04E98CC2" w14:textId="77777777">
            <w:pPr>
              <w:rPr>
                <w:sz w:val="24"/>
                <w:szCs w:val="24"/>
              </w:rPr>
            </w:pPr>
          </w:p>
        </w:tc>
        <w:tc>
          <w:tcPr>
            <w:tcW w:w="5310" w:type="dxa"/>
          </w:tcPr>
          <w:p w:rsidRPr="003E115C" w:rsidR="00782954" w:rsidP="002A4F8E" w:rsidRDefault="00782954" w14:paraId="0EC9AD32" w14:textId="77777777">
            <w:pPr>
              <w:rPr>
                <w:sz w:val="24"/>
                <w:szCs w:val="24"/>
              </w:rPr>
            </w:pPr>
          </w:p>
        </w:tc>
      </w:tr>
    </w:tbl>
    <w:p w:rsidR="00782954" w:rsidP="00782954" w:rsidRDefault="00782954" w14:paraId="0503E50E" w14:textId="77777777">
      <w:pPr>
        <w:spacing w:after="0" w:line="240" w:lineRule="auto"/>
      </w:pPr>
    </w:p>
    <w:p w:rsidR="00782954" w:rsidP="005D5FF5" w:rsidRDefault="00782954" w14:paraId="04C27098" w14:textId="77777777">
      <w:pPr>
        <w:spacing w:after="0" w:line="240" w:lineRule="auto"/>
      </w:pPr>
    </w:p>
    <w:sectPr w:rsidR="00782954" w:rsidSect="00AC5FCA">
      <w:headerReference w:type="default" r:id="rId17"/>
      <w:footerReference w:type="default" r:id="rId18"/>
      <w:footerReference w:type="first" r:id="rId19"/>
      <w:pgSz w:w="12240" w:h="15840" w:orient="portrait"/>
      <w:pgMar w:top="1440" w:right="1440" w:bottom="1440" w:left="1440" w:header="720" w:footer="720" w:gutter="0"/>
      <w:cols w:space="720"/>
      <w:titlePg/>
      <w:docGrid w:linePitch="360"/>
      <w:headerReference w:type="first" r:id="R5a996358317c4ce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7656" w:rsidP="00137E3D" w:rsidRDefault="00707656" w14:paraId="266E2E2B" w14:textId="77777777">
      <w:pPr>
        <w:spacing w:after="0" w:line="240" w:lineRule="auto"/>
      </w:pPr>
      <w:r>
        <w:separator/>
      </w:r>
    </w:p>
  </w:endnote>
  <w:endnote w:type="continuationSeparator" w:id="0">
    <w:p w:rsidR="00707656" w:rsidP="00137E3D" w:rsidRDefault="00707656" w14:paraId="237EABC4" w14:textId="77777777">
      <w:pPr>
        <w:spacing w:after="0" w:line="240" w:lineRule="auto"/>
      </w:pPr>
      <w:r>
        <w:continuationSeparator/>
      </w:r>
    </w:p>
  </w:endnote>
  <w:endnote w:type="continuationNotice" w:id="1">
    <w:p w:rsidR="00707656" w:rsidRDefault="00707656" w14:paraId="346EFC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20348"/>
      <w:docPartObj>
        <w:docPartGallery w:val="Page Numbers (Bottom of Page)"/>
        <w:docPartUnique/>
      </w:docPartObj>
    </w:sdtPr>
    <w:sdtEndPr>
      <w:rPr>
        <w:noProof/>
      </w:rPr>
    </w:sdtEndPr>
    <w:sdtContent>
      <w:p w:rsidR="00137E3D" w:rsidRDefault="00137E3D" w14:paraId="46B291BD" w14:textId="1B22F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7E3D" w:rsidRDefault="00137E3D" w14:paraId="2B9F9E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808554"/>
      <w:docPartObj>
        <w:docPartGallery w:val="Page Numbers (Bottom of Page)"/>
        <w:docPartUnique/>
      </w:docPartObj>
      <w:rPr>
        <w:rFonts w:eastAsia="游ゴシック" w:cs="Times New Roman" w:eastAsiaTheme="minorEastAsia"/>
      </w:rPr>
    </w:sdtPr>
    <w:sdtEndPr>
      <w:rPr>
        <w:rFonts w:ascii="Aptos Display" w:hAnsi="Aptos Display" w:eastAsia="游ゴシック Light" w:cs="Times New Roman" w:asciiTheme="majorAscii" w:hAnsiTheme="majorAscii" w:eastAsiaTheme="majorEastAsia" w:cstheme="majorBidi"/>
        <w:noProof/>
      </w:rPr>
    </w:sdtEndPr>
    <w:sdtContent>
      <w:p w:rsidRPr="000E6B0A" w:rsidR="000E6B0A" w:rsidRDefault="000E6B0A" w14:paraId="63BE3A13" w14:textId="4E9B5A7C">
        <w:pPr>
          <w:pStyle w:val="Footer"/>
          <w:jc w:val="center"/>
          <w:rPr>
            <w:rFonts w:asciiTheme="majorHAnsi" w:hAnsiTheme="majorHAnsi" w:eastAsiaTheme="majorEastAsia" w:cstheme="majorBidi"/>
          </w:rPr>
        </w:pPr>
        <w:r w:rsidRPr="000E6B0A">
          <w:rPr>
            <w:rFonts w:cs="Times New Roman" w:asciiTheme="majorHAnsi" w:hAnsiTheme="majorHAnsi" w:eastAsiaTheme="minorEastAsia"/>
          </w:rPr>
          <w:fldChar w:fldCharType="begin"/>
        </w:r>
        <w:r w:rsidRPr="000E6B0A">
          <w:rPr>
            <w:rFonts w:asciiTheme="majorHAnsi" w:hAnsiTheme="majorHAnsi"/>
          </w:rPr>
          <w:instrText xml:space="preserve"> PAGE   \* MERGEFORMAT </w:instrText>
        </w:r>
        <w:r w:rsidRPr="000E6B0A">
          <w:rPr>
            <w:rFonts w:cs="Times New Roman" w:asciiTheme="majorHAnsi" w:hAnsiTheme="majorHAnsi" w:eastAsiaTheme="minorEastAsia"/>
          </w:rPr>
          <w:fldChar w:fldCharType="separate"/>
        </w:r>
        <w:r w:rsidRPr="000E6B0A">
          <w:rPr>
            <w:rFonts w:asciiTheme="majorHAnsi" w:hAnsiTheme="majorHAnsi" w:eastAsiaTheme="majorEastAsia" w:cstheme="majorBidi"/>
            <w:noProof/>
          </w:rPr>
          <w:t>2</w:t>
        </w:r>
        <w:r w:rsidRPr="000E6B0A">
          <w:rPr>
            <w:rFonts w:asciiTheme="majorHAnsi" w:hAnsiTheme="majorHAnsi" w:eastAsiaTheme="majorEastAsia" w:cstheme="majorBidi"/>
            <w:noProof/>
          </w:rPr>
          <w:fldChar w:fldCharType="end"/>
        </w:r>
      </w:p>
    </w:sdtContent>
  </w:sdt>
  <w:p w:rsidR="000E6B0A" w:rsidRDefault="000E6B0A" w14:paraId="4F47F7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7656" w:rsidP="00137E3D" w:rsidRDefault="00707656" w14:paraId="2441FA1F" w14:textId="77777777">
      <w:pPr>
        <w:spacing w:after="0" w:line="240" w:lineRule="auto"/>
      </w:pPr>
      <w:r>
        <w:separator/>
      </w:r>
    </w:p>
  </w:footnote>
  <w:footnote w:type="continuationSeparator" w:id="0">
    <w:p w:rsidR="00707656" w:rsidP="00137E3D" w:rsidRDefault="00707656" w14:paraId="3AB6BA5D" w14:textId="77777777">
      <w:pPr>
        <w:spacing w:after="0" w:line="240" w:lineRule="auto"/>
      </w:pPr>
      <w:r>
        <w:continuationSeparator/>
      </w:r>
    </w:p>
  </w:footnote>
  <w:footnote w:type="continuationNotice" w:id="1">
    <w:p w:rsidR="00707656" w:rsidRDefault="00707656" w14:paraId="316C3E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7E3D" w:rsidRDefault="00A2225E" w14:paraId="3A98A545" w14:textId="1F07A901">
    <w:pPr>
      <w:pStyle w:val="Header"/>
    </w:pPr>
    <w:r w:rsidR="05DAF608">
      <w:rPr/>
      <w:t xml:space="preserve">TNC </w:t>
    </w:r>
    <w:r w:rsidR="05DAF608">
      <w:rPr/>
      <w:t xml:space="preserve">Cross Connection Control Plan </w:t>
    </w:r>
    <w:r w:rsidR="05DAF608">
      <w:rPr/>
      <w:t>v</w:t>
    </w:r>
    <w:r w:rsidR="05DAF608">
      <w:rPr/>
      <w:t>3</w:t>
    </w:r>
    <w:r w:rsidR="05DAF608">
      <w:rPr/>
      <w:t xml:space="preserve"> – </w:t>
    </w:r>
    <w:r w:rsidR="05DAF608">
      <w:rPr/>
      <w:t>June</w:t>
    </w:r>
    <w:r w:rsidR="05DAF608">
      <w:rPr/>
      <w:t xml:space="preserve"> 2025</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DAF608" w:rsidTr="05DAF608" w14:paraId="42C0D0F2">
      <w:trPr>
        <w:trHeight w:val="300"/>
      </w:trPr>
      <w:tc>
        <w:tcPr>
          <w:tcW w:w="3120" w:type="dxa"/>
          <w:tcMar/>
        </w:tcPr>
        <w:p w:rsidR="05DAF608" w:rsidP="05DAF608" w:rsidRDefault="05DAF608" w14:paraId="2070EAF5" w14:textId="765A8D29">
          <w:pPr>
            <w:pStyle w:val="Header"/>
            <w:bidi w:val="0"/>
            <w:ind w:left="-115"/>
            <w:jc w:val="left"/>
          </w:pPr>
        </w:p>
      </w:tc>
      <w:tc>
        <w:tcPr>
          <w:tcW w:w="3120" w:type="dxa"/>
          <w:tcMar/>
        </w:tcPr>
        <w:p w:rsidR="05DAF608" w:rsidP="05DAF608" w:rsidRDefault="05DAF608" w14:paraId="2F3F1CB5" w14:textId="6F2F7E86">
          <w:pPr>
            <w:pStyle w:val="Header"/>
            <w:bidi w:val="0"/>
            <w:jc w:val="center"/>
          </w:pPr>
        </w:p>
      </w:tc>
      <w:tc>
        <w:tcPr>
          <w:tcW w:w="3120" w:type="dxa"/>
          <w:tcMar/>
        </w:tcPr>
        <w:p w:rsidR="05DAF608" w:rsidP="05DAF608" w:rsidRDefault="05DAF608" w14:paraId="1E055A01" w14:textId="28CCBC03">
          <w:pPr>
            <w:pStyle w:val="Header"/>
            <w:bidi w:val="0"/>
            <w:ind w:right="-115"/>
            <w:jc w:val="right"/>
          </w:pPr>
        </w:p>
      </w:tc>
    </w:tr>
  </w:tbl>
  <w:p w:rsidR="05DAF608" w:rsidP="05DAF608" w:rsidRDefault="05DAF608" w14:paraId="06F55BBB" w14:textId="002853EC">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val="bestFit" w:percent="15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5F"/>
    <w:rsid w:val="000126AA"/>
    <w:rsid w:val="00017B32"/>
    <w:rsid w:val="00025A08"/>
    <w:rsid w:val="00026824"/>
    <w:rsid w:val="000407CE"/>
    <w:rsid w:val="00040C09"/>
    <w:rsid w:val="000410F4"/>
    <w:rsid w:val="00042FE9"/>
    <w:rsid w:val="00043E95"/>
    <w:rsid w:val="00046989"/>
    <w:rsid w:val="000550FF"/>
    <w:rsid w:val="00075D2D"/>
    <w:rsid w:val="000946FC"/>
    <w:rsid w:val="000B1969"/>
    <w:rsid w:val="000D084E"/>
    <w:rsid w:val="000D7ECF"/>
    <w:rsid w:val="000E560F"/>
    <w:rsid w:val="000E6B0A"/>
    <w:rsid w:val="000F055D"/>
    <w:rsid w:val="000F56DD"/>
    <w:rsid w:val="0010350B"/>
    <w:rsid w:val="00107D16"/>
    <w:rsid w:val="0011154E"/>
    <w:rsid w:val="00117902"/>
    <w:rsid w:val="0013482A"/>
    <w:rsid w:val="00137E3D"/>
    <w:rsid w:val="00152141"/>
    <w:rsid w:val="0015302B"/>
    <w:rsid w:val="00160004"/>
    <w:rsid w:val="00171ADB"/>
    <w:rsid w:val="0018305C"/>
    <w:rsid w:val="00190DA9"/>
    <w:rsid w:val="0019482C"/>
    <w:rsid w:val="001959EE"/>
    <w:rsid w:val="00197B0E"/>
    <w:rsid w:val="001B586A"/>
    <w:rsid w:val="001B7B3F"/>
    <w:rsid w:val="001D2F7F"/>
    <w:rsid w:val="001D68A0"/>
    <w:rsid w:val="001E04BD"/>
    <w:rsid w:val="001E6316"/>
    <w:rsid w:val="00203A47"/>
    <w:rsid w:val="00207923"/>
    <w:rsid w:val="002130E4"/>
    <w:rsid w:val="00213744"/>
    <w:rsid w:val="00222674"/>
    <w:rsid w:val="0023627D"/>
    <w:rsid w:val="00265CE4"/>
    <w:rsid w:val="00267976"/>
    <w:rsid w:val="00274653"/>
    <w:rsid w:val="002927A7"/>
    <w:rsid w:val="002933A0"/>
    <w:rsid w:val="002B6BB1"/>
    <w:rsid w:val="002C5CCE"/>
    <w:rsid w:val="002C6FA4"/>
    <w:rsid w:val="002C708B"/>
    <w:rsid w:val="002D087E"/>
    <w:rsid w:val="002E4740"/>
    <w:rsid w:val="002F33F6"/>
    <w:rsid w:val="002F6107"/>
    <w:rsid w:val="00302687"/>
    <w:rsid w:val="00313537"/>
    <w:rsid w:val="00317CB5"/>
    <w:rsid w:val="0032322C"/>
    <w:rsid w:val="0033427C"/>
    <w:rsid w:val="003521D2"/>
    <w:rsid w:val="00354852"/>
    <w:rsid w:val="003718AE"/>
    <w:rsid w:val="003771BD"/>
    <w:rsid w:val="00385A7E"/>
    <w:rsid w:val="00394F4E"/>
    <w:rsid w:val="003C35F0"/>
    <w:rsid w:val="003D6CA1"/>
    <w:rsid w:val="003E36D0"/>
    <w:rsid w:val="00405F91"/>
    <w:rsid w:val="00426A49"/>
    <w:rsid w:val="00427004"/>
    <w:rsid w:val="00445EF9"/>
    <w:rsid w:val="004547F0"/>
    <w:rsid w:val="00454882"/>
    <w:rsid w:val="0047020C"/>
    <w:rsid w:val="00497B20"/>
    <w:rsid w:val="004C4FFE"/>
    <w:rsid w:val="004C5F7D"/>
    <w:rsid w:val="004D0739"/>
    <w:rsid w:val="004D750D"/>
    <w:rsid w:val="004F4494"/>
    <w:rsid w:val="00502EF7"/>
    <w:rsid w:val="0051546F"/>
    <w:rsid w:val="00515E67"/>
    <w:rsid w:val="00515F12"/>
    <w:rsid w:val="005622F6"/>
    <w:rsid w:val="00565E2B"/>
    <w:rsid w:val="005714D5"/>
    <w:rsid w:val="0057737D"/>
    <w:rsid w:val="005B4BD0"/>
    <w:rsid w:val="005D5FF5"/>
    <w:rsid w:val="005D6FA8"/>
    <w:rsid w:val="005F144A"/>
    <w:rsid w:val="005F6BDA"/>
    <w:rsid w:val="0061701A"/>
    <w:rsid w:val="00625D9F"/>
    <w:rsid w:val="00637F23"/>
    <w:rsid w:val="00653986"/>
    <w:rsid w:val="00664FDA"/>
    <w:rsid w:val="00684A71"/>
    <w:rsid w:val="006A48F7"/>
    <w:rsid w:val="006A5DCA"/>
    <w:rsid w:val="006C7B15"/>
    <w:rsid w:val="006D3EFF"/>
    <w:rsid w:val="006D4D9A"/>
    <w:rsid w:val="006E06E1"/>
    <w:rsid w:val="006F0CCD"/>
    <w:rsid w:val="006F530A"/>
    <w:rsid w:val="006F6DB0"/>
    <w:rsid w:val="00700225"/>
    <w:rsid w:val="00707656"/>
    <w:rsid w:val="00720B5B"/>
    <w:rsid w:val="00736B31"/>
    <w:rsid w:val="00740DCC"/>
    <w:rsid w:val="0074417E"/>
    <w:rsid w:val="007726D7"/>
    <w:rsid w:val="0078179F"/>
    <w:rsid w:val="00782954"/>
    <w:rsid w:val="007902ED"/>
    <w:rsid w:val="007B2839"/>
    <w:rsid w:val="007B3F4C"/>
    <w:rsid w:val="007D7B68"/>
    <w:rsid w:val="007F5112"/>
    <w:rsid w:val="007F789F"/>
    <w:rsid w:val="00804EB8"/>
    <w:rsid w:val="0081524C"/>
    <w:rsid w:val="00836C3A"/>
    <w:rsid w:val="00843EB4"/>
    <w:rsid w:val="0085018F"/>
    <w:rsid w:val="00860383"/>
    <w:rsid w:val="008729E0"/>
    <w:rsid w:val="00872BBB"/>
    <w:rsid w:val="008744DA"/>
    <w:rsid w:val="008910BB"/>
    <w:rsid w:val="0089594F"/>
    <w:rsid w:val="00895CBD"/>
    <w:rsid w:val="00897F6A"/>
    <w:rsid w:val="008A195F"/>
    <w:rsid w:val="008B1B80"/>
    <w:rsid w:val="008C6EB4"/>
    <w:rsid w:val="008D51AB"/>
    <w:rsid w:val="008E759E"/>
    <w:rsid w:val="008F48E1"/>
    <w:rsid w:val="00900C1D"/>
    <w:rsid w:val="009070EB"/>
    <w:rsid w:val="0094195F"/>
    <w:rsid w:val="00950840"/>
    <w:rsid w:val="00961AC6"/>
    <w:rsid w:val="0097795C"/>
    <w:rsid w:val="00980BB1"/>
    <w:rsid w:val="00984DA8"/>
    <w:rsid w:val="00991C22"/>
    <w:rsid w:val="00994EF0"/>
    <w:rsid w:val="00997F6C"/>
    <w:rsid w:val="009A58AA"/>
    <w:rsid w:val="009D10E7"/>
    <w:rsid w:val="009D3B7F"/>
    <w:rsid w:val="009E2A39"/>
    <w:rsid w:val="00A04276"/>
    <w:rsid w:val="00A12289"/>
    <w:rsid w:val="00A124E2"/>
    <w:rsid w:val="00A12C1E"/>
    <w:rsid w:val="00A12C54"/>
    <w:rsid w:val="00A2225E"/>
    <w:rsid w:val="00A402D4"/>
    <w:rsid w:val="00A43D16"/>
    <w:rsid w:val="00A57770"/>
    <w:rsid w:val="00A808A0"/>
    <w:rsid w:val="00A85E36"/>
    <w:rsid w:val="00A97948"/>
    <w:rsid w:val="00AA2892"/>
    <w:rsid w:val="00AA7B36"/>
    <w:rsid w:val="00AB26A9"/>
    <w:rsid w:val="00AB3E9F"/>
    <w:rsid w:val="00AB45DA"/>
    <w:rsid w:val="00AB569C"/>
    <w:rsid w:val="00AC5FCA"/>
    <w:rsid w:val="00AD1FF9"/>
    <w:rsid w:val="00AF0016"/>
    <w:rsid w:val="00AF202D"/>
    <w:rsid w:val="00B0712A"/>
    <w:rsid w:val="00B242F1"/>
    <w:rsid w:val="00B2707D"/>
    <w:rsid w:val="00B36D55"/>
    <w:rsid w:val="00B4248A"/>
    <w:rsid w:val="00B542D3"/>
    <w:rsid w:val="00B64341"/>
    <w:rsid w:val="00B8094B"/>
    <w:rsid w:val="00B84488"/>
    <w:rsid w:val="00B90727"/>
    <w:rsid w:val="00B95E18"/>
    <w:rsid w:val="00BA09E0"/>
    <w:rsid w:val="00BA52AF"/>
    <w:rsid w:val="00BC365F"/>
    <w:rsid w:val="00BC4DB5"/>
    <w:rsid w:val="00BC6489"/>
    <w:rsid w:val="00BF3609"/>
    <w:rsid w:val="00C0007B"/>
    <w:rsid w:val="00C01185"/>
    <w:rsid w:val="00C23D08"/>
    <w:rsid w:val="00C24658"/>
    <w:rsid w:val="00C31F36"/>
    <w:rsid w:val="00C34D3A"/>
    <w:rsid w:val="00C535B4"/>
    <w:rsid w:val="00C65760"/>
    <w:rsid w:val="00C82BCD"/>
    <w:rsid w:val="00C83BD7"/>
    <w:rsid w:val="00C878BA"/>
    <w:rsid w:val="00C90A83"/>
    <w:rsid w:val="00C972B8"/>
    <w:rsid w:val="00CA3E51"/>
    <w:rsid w:val="00CB6B40"/>
    <w:rsid w:val="00CF6B88"/>
    <w:rsid w:val="00D00C80"/>
    <w:rsid w:val="00D107F7"/>
    <w:rsid w:val="00D124B1"/>
    <w:rsid w:val="00D50A9D"/>
    <w:rsid w:val="00D556B8"/>
    <w:rsid w:val="00D645D2"/>
    <w:rsid w:val="00D668E9"/>
    <w:rsid w:val="00D81287"/>
    <w:rsid w:val="00D86286"/>
    <w:rsid w:val="00D905A0"/>
    <w:rsid w:val="00D91DF6"/>
    <w:rsid w:val="00DA1504"/>
    <w:rsid w:val="00DB5866"/>
    <w:rsid w:val="00DB6908"/>
    <w:rsid w:val="00DD54EE"/>
    <w:rsid w:val="00DD6395"/>
    <w:rsid w:val="00DD6DF7"/>
    <w:rsid w:val="00DD7CB7"/>
    <w:rsid w:val="00E010A4"/>
    <w:rsid w:val="00E06566"/>
    <w:rsid w:val="00E16CF3"/>
    <w:rsid w:val="00E34253"/>
    <w:rsid w:val="00E443E0"/>
    <w:rsid w:val="00E5605C"/>
    <w:rsid w:val="00E608CB"/>
    <w:rsid w:val="00E82B0C"/>
    <w:rsid w:val="00EB4F89"/>
    <w:rsid w:val="00EC1871"/>
    <w:rsid w:val="00ED48FE"/>
    <w:rsid w:val="00EE3433"/>
    <w:rsid w:val="00F0035A"/>
    <w:rsid w:val="00F10603"/>
    <w:rsid w:val="00F1371D"/>
    <w:rsid w:val="00F27F48"/>
    <w:rsid w:val="00F3677E"/>
    <w:rsid w:val="00F37D33"/>
    <w:rsid w:val="00F51089"/>
    <w:rsid w:val="00F769DF"/>
    <w:rsid w:val="00F836EB"/>
    <w:rsid w:val="00F97C51"/>
    <w:rsid w:val="00FA6B96"/>
    <w:rsid w:val="05DAF608"/>
    <w:rsid w:val="1A26EC87"/>
    <w:rsid w:val="1B13BE2F"/>
    <w:rsid w:val="215F2C26"/>
    <w:rsid w:val="34FE2E84"/>
    <w:rsid w:val="3A4105A9"/>
    <w:rsid w:val="3AE6B51F"/>
    <w:rsid w:val="46473BB2"/>
    <w:rsid w:val="4837A228"/>
    <w:rsid w:val="51B812B1"/>
    <w:rsid w:val="59A2C4A0"/>
    <w:rsid w:val="6379D238"/>
    <w:rsid w:val="6B36EF68"/>
    <w:rsid w:val="7005F31D"/>
    <w:rsid w:val="7B50FF46"/>
    <w:rsid w:val="7BA9E5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9D0C3"/>
  <w15:chartTrackingRefBased/>
  <w15:docId w15:val="{C7CAF9E0-925C-47DB-A601-07F304BBA2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C365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65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65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365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C365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C365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C365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C365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C365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C365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C365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C365F"/>
    <w:rPr>
      <w:rFonts w:eastAsiaTheme="majorEastAsia" w:cstheme="majorBidi"/>
      <w:color w:val="272727" w:themeColor="text1" w:themeTint="D8"/>
    </w:rPr>
  </w:style>
  <w:style w:type="paragraph" w:styleId="Title">
    <w:name w:val="Title"/>
    <w:basedOn w:val="Normal"/>
    <w:next w:val="Normal"/>
    <w:link w:val="TitleChar"/>
    <w:uiPriority w:val="10"/>
    <w:qFormat/>
    <w:rsid w:val="00BC365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365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C365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C3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65F"/>
    <w:pPr>
      <w:spacing w:before="160"/>
      <w:jc w:val="center"/>
    </w:pPr>
    <w:rPr>
      <w:i/>
      <w:iCs/>
      <w:color w:val="404040" w:themeColor="text1" w:themeTint="BF"/>
    </w:rPr>
  </w:style>
  <w:style w:type="character" w:styleId="QuoteChar" w:customStyle="1">
    <w:name w:val="Quote Char"/>
    <w:basedOn w:val="DefaultParagraphFont"/>
    <w:link w:val="Quote"/>
    <w:uiPriority w:val="29"/>
    <w:rsid w:val="00BC365F"/>
    <w:rPr>
      <w:i/>
      <w:iCs/>
      <w:color w:val="404040" w:themeColor="text1" w:themeTint="BF"/>
    </w:rPr>
  </w:style>
  <w:style w:type="paragraph" w:styleId="ListParagraph">
    <w:name w:val="List Paragraph"/>
    <w:basedOn w:val="Normal"/>
    <w:uiPriority w:val="34"/>
    <w:qFormat/>
    <w:rsid w:val="00BC365F"/>
    <w:pPr>
      <w:ind w:left="720"/>
      <w:contextualSpacing/>
    </w:pPr>
  </w:style>
  <w:style w:type="character" w:styleId="IntenseEmphasis">
    <w:name w:val="Intense Emphasis"/>
    <w:basedOn w:val="DefaultParagraphFont"/>
    <w:uiPriority w:val="21"/>
    <w:qFormat/>
    <w:rsid w:val="00BC365F"/>
    <w:rPr>
      <w:i/>
      <w:iCs/>
      <w:color w:val="0F4761" w:themeColor="accent1" w:themeShade="BF"/>
    </w:rPr>
  </w:style>
  <w:style w:type="paragraph" w:styleId="IntenseQuote">
    <w:name w:val="Intense Quote"/>
    <w:basedOn w:val="Normal"/>
    <w:next w:val="Normal"/>
    <w:link w:val="IntenseQuoteChar"/>
    <w:uiPriority w:val="30"/>
    <w:qFormat/>
    <w:rsid w:val="00BC365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C365F"/>
    <w:rPr>
      <w:i/>
      <w:iCs/>
      <w:color w:val="0F4761" w:themeColor="accent1" w:themeShade="BF"/>
    </w:rPr>
  </w:style>
  <w:style w:type="character" w:styleId="IntenseReference">
    <w:name w:val="Intense Reference"/>
    <w:basedOn w:val="DefaultParagraphFont"/>
    <w:uiPriority w:val="32"/>
    <w:qFormat/>
    <w:rsid w:val="00BC365F"/>
    <w:rPr>
      <w:b/>
      <w:bCs/>
      <w:smallCaps/>
      <w:color w:val="0F4761" w:themeColor="accent1" w:themeShade="BF"/>
      <w:spacing w:val="5"/>
    </w:rPr>
  </w:style>
  <w:style w:type="table" w:styleId="TableGrid">
    <w:name w:val="Table Grid"/>
    <w:basedOn w:val="TableNormal"/>
    <w:uiPriority w:val="39"/>
    <w:rsid w:val="00F367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37E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7E3D"/>
  </w:style>
  <w:style w:type="paragraph" w:styleId="Footer">
    <w:name w:val="footer"/>
    <w:basedOn w:val="Normal"/>
    <w:link w:val="FooterChar"/>
    <w:uiPriority w:val="99"/>
    <w:unhideWhenUsed/>
    <w:rsid w:val="00137E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7E3D"/>
  </w:style>
  <w:style w:type="paragraph" w:styleId="Revision">
    <w:name w:val="Revision"/>
    <w:hidden/>
    <w:uiPriority w:val="99"/>
    <w:semiHidden/>
    <w:rsid w:val="002B6BB1"/>
    <w:pPr>
      <w:spacing w:after="0" w:line="240" w:lineRule="auto"/>
    </w:pPr>
  </w:style>
  <w:style w:type="character" w:styleId="CommentReference">
    <w:name w:val="annotation reference"/>
    <w:basedOn w:val="DefaultParagraphFont"/>
    <w:uiPriority w:val="99"/>
    <w:semiHidden/>
    <w:unhideWhenUsed/>
    <w:rsid w:val="002B6BB1"/>
    <w:rPr>
      <w:sz w:val="16"/>
      <w:szCs w:val="16"/>
    </w:rPr>
  </w:style>
  <w:style w:type="paragraph" w:styleId="CommentText">
    <w:name w:val="annotation text"/>
    <w:basedOn w:val="Normal"/>
    <w:link w:val="CommentTextChar"/>
    <w:uiPriority w:val="99"/>
    <w:unhideWhenUsed/>
    <w:rsid w:val="002B6BB1"/>
    <w:pPr>
      <w:spacing w:line="240" w:lineRule="auto"/>
    </w:pPr>
    <w:rPr>
      <w:sz w:val="20"/>
      <w:szCs w:val="20"/>
    </w:rPr>
  </w:style>
  <w:style w:type="character" w:styleId="CommentTextChar" w:customStyle="1">
    <w:name w:val="Comment Text Char"/>
    <w:basedOn w:val="DefaultParagraphFont"/>
    <w:link w:val="CommentText"/>
    <w:uiPriority w:val="99"/>
    <w:rsid w:val="002B6BB1"/>
    <w:rPr>
      <w:sz w:val="20"/>
      <w:szCs w:val="20"/>
    </w:rPr>
  </w:style>
  <w:style w:type="paragraph" w:styleId="CommentSubject">
    <w:name w:val="annotation subject"/>
    <w:basedOn w:val="CommentText"/>
    <w:next w:val="CommentText"/>
    <w:link w:val="CommentSubjectChar"/>
    <w:uiPriority w:val="99"/>
    <w:semiHidden/>
    <w:unhideWhenUsed/>
    <w:rsid w:val="002B6BB1"/>
    <w:rPr>
      <w:b/>
      <w:bCs/>
    </w:rPr>
  </w:style>
  <w:style w:type="character" w:styleId="CommentSubjectChar" w:customStyle="1">
    <w:name w:val="Comment Subject Char"/>
    <w:basedOn w:val="CommentTextChar"/>
    <w:link w:val="CommentSubject"/>
    <w:uiPriority w:val="99"/>
    <w:semiHidden/>
    <w:rsid w:val="002B6BB1"/>
    <w:rPr>
      <w:b/>
      <w:bCs/>
      <w:sz w:val="20"/>
      <w:szCs w:val="20"/>
    </w:rPr>
  </w:style>
  <w:style w:type="character" w:styleId="Hyperlink">
    <w:name w:val="Hyperlink"/>
    <w:basedOn w:val="DefaultParagraphFont"/>
    <w:uiPriority w:val="99"/>
    <w:unhideWhenUsed/>
    <w:rsid w:val="005B4BD0"/>
    <w:rPr>
      <w:color w:val="0000FF"/>
      <w:u w:val="single"/>
    </w:rPr>
  </w:style>
  <w:style w:type="character" w:styleId="UnresolvedMention">
    <w:name w:val="Unresolved Mention"/>
    <w:basedOn w:val="DefaultParagraphFont"/>
    <w:uiPriority w:val="99"/>
    <w:semiHidden/>
    <w:unhideWhenUsed/>
    <w:rsid w:val="00740DCC"/>
    <w:rPr>
      <w:color w:val="605E5C"/>
      <w:shd w:val="clear" w:color="auto" w:fill="E1DFDD"/>
    </w:rPr>
  </w:style>
  <w:style w:type="character" w:styleId="Mention">
    <w:name w:val="Mention"/>
    <w:basedOn w:val="DefaultParagraphFont"/>
    <w:uiPriority w:val="99"/>
    <w:unhideWhenUsed/>
    <w:rsid w:val="000410F4"/>
    <w:rPr>
      <w:color w:val="2B579A"/>
      <w:shd w:val="clear" w:color="auto" w:fill="E1DFDD"/>
    </w:rPr>
  </w:style>
  <w:style w:type="character" w:styleId="FollowedHyperlink">
    <w:name w:val="FollowedHyperlink"/>
    <w:basedOn w:val="DefaultParagraphFont"/>
    <w:uiPriority w:val="99"/>
    <w:semiHidden/>
    <w:unhideWhenUsed/>
    <w:rsid w:val="00213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waterboards.ca.gov/drinking_water/certlic/drinkingwater/cccph.htm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s://www.waterboards.ca.gov/drinking_water/certlic/drinkingwater/cccph.html"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waterboards.ca.gov/drinking_water/certlic/drinkingwater/cccph.htm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waterboards.ca.gov/drinking_water/certlic/drinkingwater/cccph.html" TargetMode="External" Id="rId11" /><Relationship Type="http://schemas.openxmlformats.org/officeDocument/2006/relationships/settings" Target="settings.xml" Id="rId5" /><Relationship Type="http://schemas.openxmlformats.org/officeDocument/2006/relationships/hyperlink" Target="https://www.waterboards.ca.gov/drinking_water/certlic/drinkingwater/cccph.html" TargetMode="External" Id="rId15" /><Relationship Type="http://schemas.openxmlformats.org/officeDocument/2006/relationships/hyperlink" Target="https://www.waterboards.ca.gov/drinking_water/certlic/drinkingwater/cccph.html"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waterboards.ca.gov/drinking_water/certlic/drinkingwater/docs/2023/cccph-adopt-2023-12-19.pdf" TargetMode="External" Id="rId9" /><Relationship Type="http://schemas.openxmlformats.org/officeDocument/2006/relationships/hyperlink" Target="https://www.waterboards.ca.gov/drinking_water/certlic/drinkingwater/cccph.html" TargetMode="External" Id="rId14" /><Relationship Type="http://schemas.openxmlformats.org/officeDocument/2006/relationships/header" Target="header2.xml" Id="R5a996358317c4c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C49CD0FE52343A30666315C398AC0" ma:contentTypeVersion="16" ma:contentTypeDescription="Create a new document." ma:contentTypeScope="" ma:versionID="0892be15bfdb4e03c98254118eb862b9">
  <xsd:schema xmlns:xsd="http://www.w3.org/2001/XMLSchema" xmlns:xs="http://www.w3.org/2001/XMLSchema" xmlns:p="http://schemas.microsoft.com/office/2006/metadata/properties" xmlns:ns2="3d31e717-b997-493f-b80e-0912cf003a30" xmlns:ns3="b06e9872-2f42-499f-a08c-3d8217aaea34" targetNamespace="http://schemas.microsoft.com/office/2006/metadata/properties" ma:root="true" ma:fieldsID="018cb8a524a23e01febc3a0ff7803405" ns2:_="" ns3:_="">
    <xsd:import namespace="3d31e717-b997-493f-b80e-0912cf003a30"/>
    <xsd:import namespace="b06e9872-2f42-499f-a08c-3d8217aae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717-b997-493f-b80e-0912cf00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9872-2f42-499f-a08c-3d8217aae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19b9a-795e-418c-8a28-52334d9708a2}" ma:internalName="TaxCatchAll" ma:showField="CatchAllData" ma:web="b06e9872-2f42-499f-a08c-3d8217aae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1e717-b997-493f-b80e-0912cf003a30">
      <Terms xmlns="http://schemas.microsoft.com/office/infopath/2007/PartnerControls"/>
    </lcf76f155ced4ddcb4097134ff3c332f>
    <TaxCatchAll xmlns="b06e9872-2f42-499f-a08c-3d8217aaea34" xsi:nil="true"/>
    <SharedWithUsers xmlns="b06e9872-2f42-499f-a08c-3d8217aaea34">
      <UserInfo>
        <DisplayName>Cheng, Kun@Waterboards</DisplayName>
        <AccountId>21</AccountId>
        <AccountType/>
      </UserInfo>
      <UserInfo>
        <DisplayName>Forbes, Cindy@Waterboards</DisplayName>
        <AccountId>17</AccountId>
        <AccountType/>
      </UserInfo>
      <UserInfo>
        <DisplayName>Aguirre, Andres@Waterboards</DisplayName>
        <AccountId>14</AccountId>
        <AccountType/>
      </UserInfo>
      <UserInfo>
        <DisplayName>Dummer, Ashley@Waterboards</DisplayName>
        <AccountId>16</AccountId>
        <AccountType/>
      </UserInfo>
      <UserInfo>
        <DisplayName>Foster, Matt@Waterboards</DisplayName>
        <AccountId>15</AccountId>
        <AccountType/>
      </UserInfo>
    </SharedWithUsers>
  </documentManagement>
</p:properties>
</file>

<file path=customXml/itemProps1.xml><?xml version="1.0" encoding="utf-8"?>
<ds:datastoreItem xmlns:ds="http://schemas.openxmlformats.org/officeDocument/2006/customXml" ds:itemID="{166BAA7E-C956-4DB5-B614-51A320E5F1EC}">
  <ds:schemaRefs>
    <ds:schemaRef ds:uri="http://schemas.microsoft.com/sharepoint/v3/contenttype/forms"/>
  </ds:schemaRefs>
</ds:datastoreItem>
</file>

<file path=customXml/itemProps2.xml><?xml version="1.0" encoding="utf-8"?>
<ds:datastoreItem xmlns:ds="http://schemas.openxmlformats.org/officeDocument/2006/customXml" ds:itemID="{18E723DC-EAE5-4C74-B15B-C5285B5B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717-b997-493f-b80e-0912cf003a30"/>
    <ds:schemaRef ds:uri="b06e9872-2f42-499f-a08c-3d8217aa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120D0-52CA-4938-B502-C54B1D931CA6}">
  <ds:schemaRefs>
    <ds:schemaRef ds:uri="http://schemas.microsoft.com/office/2006/metadata/properties"/>
    <ds:schemaRef ds:uri="http://schemas.microsoft.com/office/infopath/2007/PartnerControls"/>
    <ds:schemaRef ds:uri="3d31e717-b997-493f-b80e-0912cf003a30"/>
    <ds:schemaRef ds:uri="b06e9872-2f42-499f-a08c-3d8217aaea3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Weininger, Jonathan@Waterboards</dc:creator>
  <cp:keywords/>
  <dc:description/>
  <cp:lastModifiedBy>Tan, Laureen@Waterboards</cp:lastModifiedBy>
  <cp:revision>6</cp:revision>
  <dcterms:created xsi:type="dcterms:W3CDTF">2024-05-29T19:12:00Z</dcterms:created>
  <dcterms:modified xsi:type="dcterms:W3CDTF">2025-06-20T18:09:17Z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0x010100DFAC49CD0FE52343A30666315C398AC0</vt:lpwstr>
  </property>
  <property fmtid="{D5CDD505-2E9C-101B-9397-08002B2CF9AE}" pid="3" name="MediaServiceImageTags">
    <vt:lpwstr/>
  </property>
</Properties>
</file>