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2AE1" w14:textId="4459E5C0" w:rsidR="151A68B7" w:rsidRPr="007A4D9E" w:rsidRDefault="44823F1B" w:rsidP="00BD5FB8">
      <w:pPr>
        <w:pStyle w:val="Heading1"/>
        <w:spacing w:before="0" w:line="276" w:lineRule="auto"/>
        <w:ind w:right="-810"/>
        <w:jc w:val="center"/>
        <w:rPr>
          <w:rFonts w:ascii="Source Sans Pro" w:eastAsia="Arial" w:hAnsi="Source Sans Pro" w:cs="Arial"/>
          <w:b/>
          <w:bCs/>
          <w:color w:val="000000" w:themeColor="text1"/>
        </w:rPr>
      </w:pPr>
      <w:r w:rsidRPr="3D2D902B">
        <w:rPr>
          <w:rFonts w:ascii="Source Sans Pro" w:eastAsia="Arial" w:hAnsi="Source Sans Pro" w:cs="Arial"/>
          <w:b/>
          <w:bCs/>
          <w:color w:val="000000" w:themeColor="text1"/>
        </w:rPr>
        <w:t xml:space="preserve">Public Agenda: </w:t>
      </w:r>
      <w:r w:rsidR="3BF7ACBB" w:rsidRPr="3D2D902B">
        <w:rPr>
          <w:rFonts w:ascii="Source Sans Pro" w:eastAsia="Arial" w:hAnsi="Source Sans Pro" w:cs="Arial"/>
          <w:b/>
          <w:bCs/>
          <w:color w:val="000000" w:themeColor="text1"/>
        </w:rPr>
        <w:t>State Water Resources Control Board</w:t>
      </w:r>
      <w:r w:rsidRPr="3D2D902B">
        <w:rPr>
          <w:rFonts w:ascii="Source Sans Pro" w:eastAsia="Arial" w:hAnsi="Source Sans Pro" w:cs="Arial"/>
          <w:b/>
          <w:bCs/>
          <w:color w:val="000000" w:themeColor="text1"/>
        </w:rPr>
        <w:t xml:space="preserve"> Workshop</w:t>
      </w:r>
      <w:r w:rsidR="3BF7ACBB" w:rsidRPr="3D2D902B">
        <w:rPr>
          <w:rFonts w:ascii="Source Sans Pro" w:eastAsia="Arial" w:hAnsi="Source Sans Pro" w:cs="Arial"/>
          <w:b/>
          <w:bCs/>
          <w:color w:val="000000" w:themeColor="text1"/>
        </w:rPr>
        <w:t xml:space="preserve"> on the</w:t>
      </w:r>
      <w:r w:rsidR="185EDE27" w:rsidRPr="3D2D902B">
        <w:rPr>
          <w:rFonts w:ascii="Source Sans Pro" w:eastAsia="Arial" w:hAnsi="Source Sans Pro" w:cs="Arial"/>
          <w:b/>
          <w:bCs/>
          <w:color w:val="000000" w:themeColor="text1"/>
        </w:rPr>
        <w:t xml:space="preserve"> </w:t>
      </w:r>
      <w:r w:rsidR="3BF7ACBB" w:rsidRPr="3D2D902B">
        <w:rPr>
          <w:rFonts w:ascii="Source Sans Pro" w:eastAsia="Arial" w:hAnsi="Source Sans Pro" w:cs="Arial"/>
          <w:b/>
          <w:bCs/>
          <w:color w:val="000000" w:themeColor="text1"/>
        </w:rPr>
        <w:t>Status o</w:t>
      </w:r>
      <w:r w:rsidR="5EB5AAD5" w:rsidRPr="3D2D902B">
        <w:rPr>
          <w:rFonts w:ascii="Source Sans Pro" w:eastAsia="Arial" w:hAnsi="Source Sans Pro" w:cs="Arial"/>
          <w:b/>
          <w:bCs/>
          <w:color w:val="000000" w:themeColor="text1"/>
        </w:rPr>
        <w:t>f</w:t>
      </w:r>
      <w:r w:rsidR="3BF7ACBB" w:rsidRPr="3D2D902B">
        <w:rPr>
          <w:rFonts w:ascii="Source Sans Pro" w:eastAsia="Arial" w:hAnsi="Source Sans Pro" w:cs="Arial"/>
          <w:b/>
          <w:bCs/>
          <w:color w:val="000000" w:themeColor="text1"/>
        </w:rPr>
        <w:t xml:space="preserve"> Phase 1 of the Salton Sea Management Program</w:t>
      </w:r>
    </w:p>
    <w:p w14:paraId="6E0A2843" w14:textId="0DC2C52B" w:rsidR="330E4ADC" w:rsidRPr="00DE4D05" w:rsidRDefault="00273833" w:rsidP="7623227D">
      <w:pPr>
        <w:spacing w:before="240" w:after="0" w:line="276" w:lineRule="auto"/>
        <w:contextualSpacing/>
        <w:jc w:val="center"/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</w:pPr>
      <w:r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M</w:t>
      </w:r>
      <w:r w:rsidR="158CE9C9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 xml:space="preserve">ay </w:t>
      </w:r>
      <w:r w:rsidR="283C4A9C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2</w:t>
      </w:r>
      <w:r w:rsidR="7FFF4AB7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1</w:t>
      </w:r>
      <w:r w:rsidR="48C111E6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, 202</w:t>
      </w:r>
      <w:r w:rsidR="5E1AC45C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5</w:t>
      </w:r>
      <w:r w:rsidR="16FC1C99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, 9:</w:t>
      </w:r>
      <w:r w:rsidR="004A4DB2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30</w:t>
      </w:r>
      <w:r w:rsidR="16FC1C99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 xml:space="preserve"> am- </w:t>
      </w:r>
      <w:r w:rsidR="1B5E4830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~6</w:t>
      </w:r>
      <w:r w:rsidR="16FC1C99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:</w:t>
      </w:r>
      <w:r w:rsidR="004A4DB2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>30</w:t>
      </w:r>
      <w:r w:rsidR="16FC1C99" w:rsidRPr="3D2D902B">
        <w:rPr>
          <w:rFonts w:ascii="Source Sans Pro" w:eastAsia="Arial" w:hAnsi="Source Sans Pro" w:cs="Arial"/>
          <w:b/>
          <w:bCs/>
          <w:color w:val="000000" w:themeColor="text1"/>
          <w:sz w:val="28"/>
          <w:szCs w:val="28"/>
        </w:rPr>
        <w:t xml:space="preserve"> pm</w:t>
      </w:r>
    </w:p>
    <w:p w14:paraId="082CA149" w14:textId="1C9BB957" w:rsidR="00DF4350" w:rsidRPr="007A4D9E" w:rsidRDefault="32A67063" w:rsidP="47F439F7">
      <w:pPr>
        <w:spacing w:after="0" w:line="276" w:lineRule="auto"/>
        <w:jc w:val="center"/>
        <w:rPr>
          <w:rFonts w:ascii="Source Sans Pro" w:eastAsia="Arial" w:hAnsi="Source Sans Pro" w:cs="Arial"/>
          <w:color w:val="000000" w:themeColor="text1"/>
          <w:sz w:val="24"/>
          <w:szCs w:val="24"/>
        </w:rPr>
      </w:pPr>
      <w:r w:rsidRPr="47F439F7">
        <w:rPr>
          <w:rFonts w:ascii="Source Sans Pro" w:eastAsia="Arial" w:hAnsi="Source Sans Pro" w:cs="Arial"/>
          <w:color w:val="000000" w:themeColor="text1"/>
          <w:sz w:val="24"/>
          <w:szCs w:val="24"/>
        </w:rPr>
        <w:t>Workshop n</w:t>
      </w:r>
      <w:r w:rsidR="5A39AA7A" w:rsidRPr="47F439F7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otice is available </w:t>
      </w:r>
      <w:r w:rsidR="151870B6" w:rsidRPr="47F439F7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at </w:t>
      </w:r>
      <w:r w:rsidR="18CEB4C8" w:rsidRPr="47F439F7">
        <w:rPr>
          <w:rFonts w:ascii="Source Sans Pro" w:eastAsia="Arial" w:hAnsi="Source Sans Pro" w:cs="Arial"/>
          <w:color w:val="000000" w:themeColor="text1"/>
          <w:sz w:val="24"/>
          <w:szCs w:val="24"/>
        </w:rPr>
        <w:t>the</w:t>
      </w:r>
      <w:r w:rsidR="151870B6" w:rsidRPr="47F439F7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 </w:t>
      </w:r>
      <w:r w:rsidR="65502509" w:rsidRPr="47F439F7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Water Board’s </w:t>
      </w:r>
      <w:r w:rsidR="151870B6" w:rsidRPr="47F439F7">
        <w:rPr>
          <w:rFonts w:ascii="Source Sans Pro" w:eastAsia="Arial" w:hAnsi="Source Sans Pro" w:cs="Arial"/>
          <w:color w:val="000000" w:themeColor="text1"/>
          <w:sz w:val="24"/>
          <w:szCs w:val="24"/>
        </w:rPr>
        <w:t>Salton Sea webpages:</w:t>
      </w:r>
    </w:p>
    <w:p w14:paraId="0DDEFF42" w14:textId="76C1233A" w:rsidR="00DF4350" w:rsidRPr="007A4D9E" w:rsidRDefault="5A39AA7A" w:rsidP="218EFA71">
      <w:pPr>
        <w:spacing w:after="0" w:line="276" w:lineRule="auto"/>
        <w:jc w:val="center"/>
        <w:rPr>
          <w:rFonts w:ascii="Source Sans Pro" w:eastAsia="Arial" w:hAnsi="Source Sans Pro" w:cs="Arial"/>
          <w:sz w:val="24"/>
          <w:szCs w:val="24"/>
        </w:rPr>
      </w:pPr>
      <w:r w:rsidRPr="091CB8B5">
        <w:rPr>
          <w:rFonts w:ascii="Source Sans Pro" w:eastAsia="Arial" w:hAnsi="Source Sans Pro" w:cs="Arial"/>
          <w:color w:val="000000" w:themeColor="text1"/>
          <w:sz w:val="24"/>
          <w:szCs w:val="24"/>
        </w:rPr>
        <w:t xml:space="preserve"> </w:t>
      </w:r>
      <w:hyperlink r:id="rId9">
        <w:r w:rsidR="2ECA8FFA" w:rsidRPr="091CB8B5">
          <w:rPr>
            <w:rStyle w:val="Hyperlink"/>
            <w:rFonts w:ascii="Source Sans Pro" w:eastAsia="Arial" w:hAnsi="Source Sans Pro" w:cs="Arial"/>
            <w:sz w:val="24"/>
            <w:szCs w:val="24"/>
          </w:rPr>
          <w:t>waterboards.ca.gov/</w:t>
        </w:r>
        <w:proofErr w:type="spellStart"/>
        <w:r w:rsidR="2ECA8FFA" w:rsidRPr="091CB8B5">
          <w:rPr>
            <w:rStyle w:val="Hyperlink"/>
            <w:rFonts w:ascii="Source Sans Pro" w:eastAsia="Arial" w:hAnsi="Source Sans Pro" w:cs="Arial"/>
            <w:sz w:val="24"/>
            <w:szCs w:val="24"/>
          </w:rPr>
          <w:t>saltonsea</w:t>
        </w:r>
        <w:proofErr w:type="spellEnd"/>
      </w:hyperlink>
      <w:r w:rsidR="2ECA8FFA" w:rsidRPr="091CB8B5">
        <w:rPr>
          <w:rFonts w:ascii="Source Sans Pro" w:eastAsia="Arial" w:hAnsi="Source Sans Pro" w:cs="Arial"/>
          <w:sz w:val="24"/>
          <w:szCs w:val="24"/>
        </w:rPr>
        <w:t xml:space="preserve"> </w:t>
      </w:r>
      <w:r w:rsidR="0937F3AE" w:rsidRPr="091CB8B5">
        <w:rPr>
          <w:rFonts w:ascii="Source Sans Pro" w:eastAsia="Arial" w:hAnsi="Source Sans Pro" w:cs="Arial"/>
          <w:sz w:val="24"/>
          <w:szCs w:val="24"/>
        </w:rPr>
        <w:t>(English)</w:t>
      </w:r>
      <w:r w:rsidR="6D18EC64" w:rsidRPr="091CB8B5">
        <w:rPr>
          <w:rFonts w:ascii="Source Sans Pro" w:eastAsia="Arial" w:hAnsi="Source Sans Pro" w:cs="Arial"/>
          <w:sz w:val="24"/>
          <w:szCs w:val="24"/>
        </w:rPr>
        <w:t xml:space="preserve">/ </w:t>
      </w:r>
      <w:hyperlink r:id="rId10">
        <w:r w:rsidR="15B128BC" w:rsidRPr="091CB8B5">
          <w:rPr>
            <w:rStyle w:val="Hyperlink"/>
            <w:rFonts w:ascii="Source Sans Pro" w:eastAsia="Arial" w:hAnsi="Source Sans Pro" w:cs="Arial"/>
            <w:sz w:val="24"/>
            <w:szCs w:val="24"/>
          </w:rPr>
          <w:t>waterboards.ca.gov/</w:t>
        </w:r>
        <w:proofErr w:type="spellStart"/>
        <w:r w:rsidR="15B128BC" w:rsidRPr="091CB8B5">
          <w:rPr>
            <w:rStyle w:val="Hyperlink"/>
            <w:rFonts w:ascii="Source Sans Pro" w:eastAsia="Arial" w:hAnsi="Source Sans Pro" w:cs="Arial"/>
            <w:sz w:val="24"/>
            <w:szCs w:val="24"/>
          </w:rPr>
          <w:t>saltonsea</w:t>
        </w:r>
        <w:proofErr w:type="spellEnd"/>
        <w:r w:rsidR="15B128BC" w:rsidRPr="091CB8B5">
          <w:rPr>
            <w:rStyle w:val="Hyperlink"/>
            <w:rFonts w:ascii="Source Sans Pro" w:eastAsia="Arial" w:hAnsi="Source Sans Pro" w:cs="Arial"/>
            <w:sz w:val="24"/>
            <w:szCs w:val="24"/>
          </w:rPr>
          <w:t>/es</w:t>
        </w:r>
      </w:hyperlink>
      <w:r w:rsidR="15B128BC" w:rsidRPr="091CB8B5">
        <w:rPr>
          <w:rFonts w:ascii="Source Sans Pro" w:eastAsia="Arial" w:hAnsi="Source Sans Pro" w:cs="Arial"/>
          <w:sz w:val="24"/>
          <w:szCs w:val="24"/>
        </w:rPr>
        <w:t xml:space="preserve"> </w:t>
      </w:r>
      <w:r w:rsidR="280855A2" w:rsidRPr="091CB8B5">
        <w:rPr>
          <w:rFonts w:ascii="Source Sans Pro" w:eastAsia="Arial" w:hAnsi="Source Sans Pro" w:cs="Arial"/>
          <w:sz w:val="24"/>
          <w:szCs w:val="24"/>
        </w:rPr>
        <w:t>(</w:t>
      </w:r>
      <w:r w:rsidR="15B128BC" w:rsidRPr="091CB8B5">
        <w:rPr>
          <w:rFonts w:ascii="Source Sans Pro" w:eastAsia="Arial" w:hAnsi="Source Sans Pro" w:cs="Arial"/>
          <w:sz w:val="24"/>
          <w:szCs w:val="24"/>
        </w:rPr>
        <w:t>Spanish</w:t>
      </w:r>
      <w:r w:rsidR="7AA03314" w:rsidRPr="091CB8B5">
        <w:rPr>
          <w:rFonts w:ascii="Source Sans Pro" w:eastAsia="Arial" w:hAnsi="Source Sans Pro" w:cs="Arial"/>
          <w:sz w:val="24"/>
          <w:szCs w:val="24"/>
        </w:rPr>
        <w:t>)</w:t>
      </w:r>
    </w:p>
    <w:p w14:paraId="42660D21" w14:textId="3F636A15" w:rsidR="091CB8B5" w:rsidRDefault="7CC5C242" w:rsidP="00273833">
      <w:pPr>
        <w:spacing w:after="0" w:line="276" w:lineRule="auto"/>
        <w:jc w:val="center"/>
        <w:rPr>
          <w:rFonts w:ascii="Source Sans Pro" w:eastAsia="Arial" w:hAnsi="Source Sans Pro" w:cs="Arial"/>
          <w:i/>
          <w:iCs/>
          <w:sz w:val="24"/>
          <w:szCs w:val="24"/>
        </w:rPr>
      </w:pPr>
      <w:r w:rsidRPr="091CB8B5">
        <w:rPr>
          <w:rFonts w:ascii="Source Sans Pro" w:eastAsia="Arial" w:hAnsi="Source Sans Pro" w:cs="Arial"/>
          <w:i/>
          <w:iCs/>
          <w:sz w:val="24"/>
          <w:szCs w:val="24"/>
        </w:rPr>
        <w:t>Agenda is subject to change</w:t>
      </w:r>
    </w:p>
    <w:tbl>
      <w:tblPr>
        <w:tblStyle w:val="TableGrid"/>
        <w:tblW w:w="11069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2145"/>
        <w:gridCol w:w="8924"/>
      </w:tblGrid>
      <w:tr w:rsidR="314233CF" w14:paraId="3E6AAF14" w14:textId="77777777" w:rsidTr="091CB8B5">
        <w:trPr>
          <w:trHeight w:val="569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07E331" w14:textId="74196D84" w:rsidR="314233CF" w:rsidRPr="00A1125F" w:rsidRDefault="0041587E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9:30</w:t>
            </w:r>
            <w:r w:rsidR="519DBB0E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  <w:r w:rsidR="647B73BC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9:40</w:t>
            </w:r>
            <w:r w:rsidR="68DE3B1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201467B8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am</w:t>
            </w:r>
            <w:r w:rsidR="68DE3B1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46BE0F" w14:textId="51445E07" w:rsidR="314233CF" w:rsidRPr="00A1125F" w:rsidRDefault="07342713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7623227D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Introduction of Item by Board Chair</w:t>
            </w:r>
          </w:p>
        </w:tc>
      </w:tr>
      <w:tr w:rsidR="314233CF" w14:paraId="0646BD68" w14:textId="77777777" w:rsidTr="091CB8B5">
        <w:trPr>
          <w:trHeight w:val="767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1DA074" w14:textId="7E0F1DFA" w:rsidR="314233CF" w:rsidRPr="00A1125F" w:rsidRDefault="0041587E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9:40</w:t>
            </w:r>
            <w:r w:rsidR="79FED254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  <w:r w:rsidR="647B73BC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–</w:t>
            </w:r>
            <w:r w:rsidR="00056A74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9:50</w:t>
            </w:r>
            <w:r w:rsidR="10AC732C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50C3F2C6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063C31" w14:textId="1F5D0967" w:rsidR="314233CF" w:rsidRPr="00A1125F" w:rsidRDefault="07342713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7623227D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Opening remarks</w:t>
            </w:r>
          </w:p>
          <w:p w14:paraId="51A49A35" w14:textId="3507B8DD" w:rsidR="314233CF" w:rsidRPr="00A1125F" w:rsidRDefault="07342713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7623227D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Wade Crowfoot, Secretary for California Natural Resources Agency</w:t>
            </w:r>
          </w:p>
        </w:tc>
      </w:tr>
      <w:tr w:rsidR="314233CF" w14:paraId="094FE163" w14:textId="77777777" w:rsidTr="091CB8B5">
        <w:trPr>
          <w:trHeight w:val="569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C27B68" w14:textId="044C4F12" w:rsidR="314233CF" w:rsidRPr="00A1125F" w:rsidRDefault="00056A74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9:50</w:t>
            </w:r>
            <w:r w:rsidR="33E8817E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  <w:r w:rsidR="647B73BC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10:05</w:t>
            </w:r>
            <w:r w:rsidR="12639774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7159038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484A7D" w14:textId="30C8784B" w:rsidR="314233CF" w:rsidRPr="00A1125F" w:rsidRDefault="07342713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47F439F7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 xml:space="preserve">Elected </w:t>
            </w:r>
            <w:r w:rsidR="5B598181" w:rsidRPr="47F439F7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 xml:space="preserve">or tribal </w:t>
            </w:r>
            <w:r w:rsidRPr="47F439F7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officials or their designated representative</w:t>
            </w:r>
          </w:p>
        </w:tc>
      </w:tr>
      <w:tr w:rsidR="314233CF" w14:paraId="5BE464AA" w14:textId="77777777" w:rsidTr="091CB8B5">
        <w:trPr>
          <w:trHeight w:val="794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116094" w14:textId="5CE6A702" w:rsidR="314233CF" w:rsidRPr="00A1125F" w:rsidRDefault="00056A74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10:05</w:t>
            </w:r>
            <w:r w:rsidR="05CB7B8C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  <w:r w:rsidR="647B73BC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–</w:t>
            </w:r>
            <w:r w:rsidR="0070613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10:15</w:t>
            </w:r>
            <w:r w:rsidR="1D81081A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1EC89476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am</w:t>
            </w:r>
            <w:r w:rsidR="1E1B6641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E5C0AB" w14:textId="6FDF7B92" w:rsidR="314233CF" w:rsidRPr="00A1125F" w:rsidRDefault="07342713" w:rsidP="7623227D">
            <w:pPr>
              <w:contextualSpacing/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7623227D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Overview of the</w:t>
            </w:r>
            <w:r w:rsidR="3A0B5F7A" w:rsidRPr="7623227D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 xml:space="preserve"> Water Board’s Role</w:t>
            </w:r>
          </w:p>
          <w:p w14:paraId="68B3D815" w14:textId="299E05F3" w:rsidR="314233CF" w:rsidRPr="00A1125F" w:rsidRDefault="07342713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7623227D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Stephanie Holstege, State Water Board</w:t>
            </w:r>
          </w:p>
        </w:tc>
      </w:tr>
      <w:tr w:rsidR="314233CF" w14:paraId="4FCD523B" w14:textId="77777777" w:rsidTr="091CB8B5">
        <w:trPr>
          <w:trHeight w:val="767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7B8657" w14:textId="51220CBD" w:rsidR="314233CF" w:rsidRPr="00A1125F" w:rsidRDefault="0070613A" w:rsidP="050F098B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10:15</w:t>
            </w:r>
            <w:r w:rsidR="647B73BC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12:00</w:t>
            </w:r>
            <w:r w:rsidR="5E898BC0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625180F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am</w:t>
            </w:r>
            <w:r w:rsidR="14426D49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549DE455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(Presentation 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10:15</w:t>
            </w:r>
            <w:r w:rsidR="4CFF5ACB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  <w:r w:rsidR="549DE455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-</w:t>
            </w:r>
            <w:r w:rsidR="0013336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11:15</w:t>
            </w:r>
            <w:r w:rsidR="2CF1413C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  <w:r w:rsidR="549DE455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, Q&amp;A </w:t>
            </w:r>
            <w:r w:rsidR="0013336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11:15</w:t>
            </w:r>
            <w:r w:rsidR="37B687C1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  <w:r w:rsidR="549DE455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-</w:t>
            </w:r>
            <w:r w:rsidR="0013336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12:00</w:t>
            </w:r>
            <w:r w:rsidR="134A2DD6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3336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p</w:t>
            </w:r>
            <w:r w:rsidR="134A2DD6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m</w:t>
            </w:r>
            <w:r w:rsidR="549DE455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16D0BE" w14:textId="5C550D64" w:rsidR="314233CF" w:rsidRPr="00A1125F" w:rsidRDefault="07342713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2C641EAB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Salton Sea Management Program Phase 1 Update</w:t>
            </w:r>
          </w:p>
          <w:p w14:paraId="4B53DC6B" w14:textId="2D2FC191" w:rsidR="314233CF" w:rsidRPr="00A1125F" w:rsidRDefault="6FD2F7D7" w:rsidP="2C641EAB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2C641EA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Salton Sea Management Program Team</w:t>
            </w:r>
          </w:p>
        </w:tc>
      </w:tr>
      <w:tr w:rsidR="314233CF" w14:paraId="3EE2D256" w14:textId="77777777" w:rsidTr="091CB8B5">
        <w:trPr>
          <w:trHeight w:val="569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693B6A" w14:textId="287C272E" w:rsidR="314233CF" w:rsidRPr="00A1125F" w:rsidRDefault="0013336B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12:00</w:t>
            </w:r>
            <w:r w:rsidR="1AFFE29E" w:rsidRPr="76CD7BE0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p</w:t>
            </w:r>
            <w:r w:rsidR="1AFFE29E" w:rsidRPr="76CD7BE0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m</w:t>
            </w:r>
            <w:r w:rsidR="647B73BC" w:rsidRPr="76CD7BE0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1:00</w:t>
            </w:r>
            <w:r w:rsidR="0CC9E3DF" w:rsidRPr="76CD7BE0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D1DAEF" w14:textId="4053D55B" w:rsidR="314233CF" w:rsidRPr="00A1125F" w:rsidRDefault="2A05C0BC" w:rsidP="7623227D">
            <w:pPr>
              <w:contextualSpacing/>
            </w:pPr>
            <w:r w:rsidRPr="4A0364AF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Public Comment</w:t>
            </w:r>
          </w:p>
          <w:p w14:paraId="33FB5593" w14:textId="55550E76" w:rsidR="314233CF" w:rsidRPr="00A1125F" w:rsidRDefault="678D7781" w:rsidP="4A0364AF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76CD7BE0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This public comment period will prioritize comments by community members and community organizations. </w:t>
            </w:r>
          </w:p>
        </w:tc>
      </w:tr>
      <w:tr w:rsidR="7623227D" w14:paraId="5BC1D05F" w14:textId="77777777" w:rsidTr="091CB8B5">
        <w:trPr>
          <w:trHeight w:val="569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2C4E82" w14:textId="1B44B4EC" w:rsidR="7623227D" w:rsidRDefault="0013336B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1:00</w:t>
            </w:r>
            <w:r w:rsidR="4FD6DBB7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</w:t>
            </w:r>
            <w:r w:rsidR="7623227D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–</w:t>
            </w:r>
            <w:r w:rsidR="00322EC9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2:3</w:t>
            </w:r>
            <w:r w:rsidR="00ED322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0</w:t>
            </w:r>
            <w:r w:rsidR="50CDFCF7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7623227D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B17DFE" w14:textId="4F73AF8B" w:rsidR="54795B6F" w:rsidRDefault="54795B6F" w:rsidP="7623227D">
            <w:pPr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3CA27D88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Break</w:t>
            </w:r>
            <w:r w:rsidR="6200EDB3" w:rsidRPr="3CA27D88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 xml:space="preserve"> (may be shortened, depending on schedule)</w:t>
            </w:r>
          </w:p>
        </w:tc>
      </w:tr>
      <w:tr w:rsidR="314233CF" w14:paraId="3535B7F5" w14:textId="77777777" w:rsidTr="091CB8B5">
        <w:trPr>
          <w:trHeight w:val="1531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6A69DD" w14:textId="65DF3FE5" w:rsidR="314233CF" w:rsidRPr="00A1125F" w:rsidRDefault="63036430" w:rsidP="050F098B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2</w:t>
            </w:r>
            <w:r w:rsidR="3E782D2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:</w:t>
            </w:r>
            <w:r w:rsidR="00ED322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30</w:t>
            </w:r>
            <w:r w:rsidR="3E782D2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pm–</w:t>
            </w:r>
            <w:r w:rsidR="2E996097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3</w:t>
            </w:r>
            <w:r w:rsidR="3E782D2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:</w:t>
            </w:r>
            <w:r w:rsidR="00ED322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45</w:t>
            </w:r>
            <w:r w:rsidR="3E782D2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 (Presentation </w:t>
            </w:r>
            <w:r w:rsidR="00ED322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2:30</w:t>
            </w:r>
            <w:r w:rsidR="3E782D2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pm-</w:t>
            </w:r>
            <w:r w:rsidR="00ED322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3:15</w:t>
            </w:r>
            <w:r w:rsidR="3E782D2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pm, Q&amp;A </w:t>
            </w:r>
            <w:r w:rsidR="00BF0CB2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3:15</w:t>
            </w:r>
            <w:r w:rsidR="52A8DD8B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</w:t>
            </w:r>
            <w:r w:rsidR="3E782D2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-</w:t>
            </w:r>
            <w:r w:rsidR="00BF0CB2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3:45</w:t>
            </w:r>
            <w:r w:rsidR="3E782D22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pm) 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B09261" w14:textId="11839D56" w:rsidR="314233CF" w:rsidRPr="00A1125F" w:rsidRDefault="07342713" w:rsidP="4A0364AF">
            <w:pPr>
              <w:contextualSpacing/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4A0364AF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 xml:space="preserve">Panel </w:t>
            </w:r>
            <w:r w:rsidR="2B873F9A" w:rsidRPr="4A0364AF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4A0364AF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377D2A2B" w:rsidRPr="4A0364AF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Salton Sea Management Program Data Collection and Management</w:t>
            </w:r>
          </w:p>
          <w:p w14:paraId="1AEA4A3B" w14:textId="32B19225" w:rsidR="314233CF" w:rsidRPr="00A1125F" w:rsidRDefault="74B89779" w:rsidP="4A0364AF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4A0364A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Barbara Barry, California Department of Fish and Wildlife</w:t>
            </w:r>
          </w:p>
          <w:p w14:paraId="18D23D76" w14:textId="4EB2CDE1" w:rsidR="314233CF" w:rsidRPr="00A1125F" w:rsidRDefault="74B89779" w:rsidP="4A0364AF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4A0364A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Steven Garcia, Department of Water Resources</w:t>
            </w:r>
          </w:p>
          <w:p w14:paraId="40B66F7B" w14:textId="7188E738" w:rsidR="314233CF" w:rsidRPr="00A1125F" w:rsidRDefault="74B89779" w:rsidP="4A0364AF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4A0364A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Emma McCorkle, Colorado River Basin Regional Water Quality Control Board</w:t>
            </w:r>
          </w:p>
          <w:p w14:paraId="7C79522A" w14:textId="58ED861E" w:rsidR="314233CF" w:rsidRPr="00A1125F" w:rsidRDefault="7D98A0BC" w:rsidP="4A0364AF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4A0364A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Diego Villalobos, California Department of Fish and Wildlife</w:t>
            </w:r>
          </w:p>
        </w:tc>
      </w:tr>
      <w:tr w:rsidR="314233CF" w14:paraId="0F723998" w14:textId="77777777" w:rsidTr="091CB8B5">
        <w:trPr>
          <w:trHeight w:val="569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2F4804" w14:textId="121166D0" w:rsidR="314233CF" w:rsidRPr="00A1125F" w:rsidRDefault="00BF0CB2" w:rsidP="050F098B">
            <w:pP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3:45</w:t>
            </w:r>
            <w:r w:rsidR="674D755F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</w:t>
            </w:r>
            <w:r w:rsidR="0E5A0A9E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5:00</w:t>
            </w:r>
            <w:r w:rsidR="674D755F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 (Presentation 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3:45</w:t>
            </w:r>
            <w:r w:rsidR="0F1110C1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</w:t>
            </w:r>
            <w:r w:rsidR="674D755F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-</w:t>
            </w:r>
            <w:r w:rsidR="00B30593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4:30</w:t>
            </w:r>
            <w:r w:rsidR="674D755F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pm, Q&amp;A </w:t>
            </w:r>
            <w:r w:rsidR="00B30593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4:30</w:t>
            </w:r>
            <w:r w:rsidR="6A8794CF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</w:t>
            </w:r>
            <w:r w:rsidR="674D755F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-</w:t>
            </w:r>
            <w:r w:rsidR="00B30593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5:00</w:t>
            </w:r>
            <w:r w:rsidR="674D755F"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pm)  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48C5CE" w14:textId="6DFFA7DD" w:rsidR="314233CF" w:rsidRPr="00A1125F" w:rsidRDefault="272E58F0" w:rsidP="4A0364AF">
            <w:pPr>
              <w:contextualSpacing/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091CB8B5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 xml:space="preserve">Panel 2: </w:t>
            </w:r>
            <w:r w:rsidR="6CA0A177" w:rsidRPr="091CB8B5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The 10 Year Plan, 6 Years In: Adapting to Challenges and Accelerating the Work Ahead</w:t>
            </w:r>
          </w:p>
          <w:p w14:paraId="0F9B25BD" w14:textId="2053E9DB" w:rsidR="4D6EC1D2" w:rsidRDefault="4D6EC1D2" w:rsidP="091CB8B5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091CB8B5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Samantha Arthur, Department of Water Resources</w:t>
            </w:r>
          </w:p>
          <w:p w14:paraId="347C554E" w14:textId="575E1726" w:rsidR="314233CF" w:rsidRPr="00A1125F" w:rsidRDefault="1DCCB476" w:rsidP="4A0364AF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4A0364A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Sujoy Roy, Tetra Tech</w:t>
            </w:r>
          </w:p>
          <w:p w14:paraId="2A591171" w14:textId="5D7D2BE5" w:rsidR="314233CF" w:rsidRPr="00A1125F" w:rsidRDefault="1DCCB476" w:rsidP="4A0364AF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091CB8B5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Evon </w:t>
            </w:r>
            <w:proofErr w:type="spellStart"/>
            <w:r w:rsidRPr="091CB8B5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Wi</w:t>
            </w:r>
            <w:r w:rsidR="41AC94BB" w:rsidRPr="091CB8B5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l</w:t>
            </w:r>
            <w:r w:rsidRPr="091CB8B5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lhoff</w:t>
            </w:r>
            <w:proofErr w:type="spellEnd"/>
            <w:r w:rsidRPr="091CB8B5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, Department of Water Resources</w:t>
            </w:r>
          </w:p>
          <w:p w14:paraId="2DF7EBFE" w14:textId="3600A701" w:rsidR="314233CF" w:rsidRPr="00A1125F" w:rsidRDefault="1DCCB476" w:rsidP="4A0364AF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4A0364A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Megan </w:t>
            </w:r>
            <w:proofErr w:type="spellStart"/>
            <w:r w:rsidRPr="4A0364A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Giglini</w:t>
            </w:r>
            <w:proofErr w:type="spellEnd"/>
            <w:r w:rsidRPr="4A0364A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, Department of Water Resources</w:t>
            </w:r>
          </w:p>
          <w:p w14:paraId="6A12E8B5" w14:textId="3922A346" w:rsidR="314233CF" w:rsidRPr="00A1125F" w:rsidRDefault="1DCCB476" w:rsidP="4A0364AF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4A0364A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Joe Shea, California Natural Resources Agency</w:t>
            </w:r>
          </w:p>
        </w:tc>
      </w:tr>
      <w:tr w:rsidR="314233CF" w14:paraId="7844EA84" w14:textId="77777777" w:rsidTr="091CB8B5">
        <w:trPr>
          <w:trHeight w:val="69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8392E1" w14:textId="2AA34889" w:rsidR="314233CF" w:rsidRPr="00A1125F" w:rsidRDefault="3BF1CB9B" w:rsidP="3CA27D88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3D2D902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Immediately following </w:t>
            </w:r>
            <w:r w:rsidR="5D3C18E4" w:rsidRPr="3D2D902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P</w:t>
            </w:r>
            <w:r w:rsidRPr="3D2D902B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anel 2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250447" w14:textId="2AE705E7" w:rsidR="314233CF" w:rsidRPr="00A1125F" w:rsidRDefault="5A5DBFAF" w:rsidP="4F47001E">
            <w:pPr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4F47001E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Public Comment</w:t>
            </w:r>
          </w:p>
        </w:tc>
      </w:tr>
      <w:tr w:rsidR="008D0736" w14:paraId="5FCB7F10" w14:textId="77777777" w:rsidTr="091CB8B5">
        <w:trPr>
          <w:trHeight w:val="69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061899" w14:textId="1B644623" w:rsidR="008D0736" w:rsidRPr="3D2D902B" w:rsidRDefault="44FEC491" w:rsidP="3CA27D88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 w:rsidRPr="7163A145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lastRenderedPageBreak/>
              <w:t>Immediately</w:t>
            </w:r>
            <w:r w:rsidR="008D0736" w:rsidRPr="7163A145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following public comm</w:t>
            </w:r>
            <w:r w:rsidR="61CC2270" w:rsidRPr="7163A145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EA6FAF" w14:textId="4A590A7F" w:rsidR="008D0736" w:rsidRPr="4F47001E" w:rsidRDefault="1C124797" w:rsidP="4F47001E">
            <w:pPr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1F528D0F">
              <w:rPr>
                <w:rFonts w:ascii="Source Sans Pro" w:eastAsia="Arial" w:hAnsi="Source Sans Pro" w:cs="Arial"/>
                <w:b/>
                <w:bCs/>
                <w:color w:val="000000" w:themeColor="text1"/>
                <w:sz w:val="24"/>
                <w:szCs w:val="24"/>
              </w:rPr>
              <w:t>Board Member Discussion and Closing Comments</w:t>
            </w:r>
          </w:p>
        </w:tc>
      </w:tr>
    </w:tbl>
    <w:p w14:paraId="2738521C" w14:textId="77777777" w:rsidR="00E52AD9" w:rsidRDefault="00E52AD9" w:rsidP="00172648">
      <w:pPr>
        <w:spacing w:line="240" w:lineRule="auto"/>
      </w:pPr>
    </w:p>
    <w:sectPr w:rsidR="00E52AD9" w:rsidSect="00E52AD9">
      <w:headerReference w:type="even" r:id="rId11"/>
      <w:headerReference w:type="default" r:id="rId12"/>
      <w:head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7346" w14:textId="77777777" w:rsidR="00EE591A" w:rsidRDefault="00EE591A" w:rsidP="00FB6893">
      <w:pPr>
        <w:spacing w:after="0" w:line="240" w:lineRule="auto"/>
      </w:pPr>
      <w:r>
        <w:separator/>
      </w:r>
    </w:p>
  </w:endnote>
  <w:endnote w:type="continuationSeparator" w:id="0">
    <w:p w14:paraId="161964CA" w14:textId="77777777" w:rsidR="00EE591A" w:rsidRDefault="00EE591A" w:rsidP="00FB6893">
      <w:pPr>
        <w:spacing w:after="0" w:line="240" w:lineRule="auto"/>
      </w:pPr>
      <w:r>
        <w:continuationSeparator/>
      </w:r>
    </w:p>
  </w:endnote>
  <w:endnote w:type="continuationNotice" w:id="1">
    <w:p w14:paraId="13769665" w14:textId="77777777" w:rsidR="00EE591A" w:rsidRDefault="00EE5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4D7F" w14:textId="77777777" w:rsidR="00EE591A" w:rsidRDefault="00EE591A" w:rsidP="00FB6893">
      <w:pPr>
        <w:spacing w:after="0" w:line="240" w:lineRule="auto"/>
      </w:pPr>
      <w:r>
        <w:separator/>
      </w:r>
    </w:p>
  </w:footnote>
  <w:footnote w:type="continuationSeparator" w:id="0">
    <w:p w14:paraId="2833944D" w14:textId="77777777" w:rsidR="00EE591A" w:rsidRDefault="00EE591A" w:rsidP="00FB6893">
      <w:pPr>
        <w:spacing w:after="0" w:line="240" w:lineRule="auto"/>
      </w:pPr>
      <w:r>
        <w:continuationSeparator/>
      </w:r>
    </w:p>
  </w:footnote>
  <w:footnote w:type="continuationNotice" w:id="1">
    <w:p w14:paraId="2285C7D9" w14:textId="77777777" w:rsidR="00EE591A" w:rsidRDefault="00EE5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D096" w14:textId="21E3C9B7" w:rsidR="007020C6" w:rsidRDefault="00702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D6D7" w14:textId="3ABE482C" w:rsidR="007020C6" w:rsidRDefault="00702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B879" w14:textId="40A1FFEC" w:rsidR="007020C6" w:rsidRDefault="00702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E36567"/>
    <w:rsid w:val="000155C9"/>
    <w:rsid w:val="00056A74"/>
    <w:rsid w:val="00084CEE"/>
    <w:rsid w:val="0010374D"/>
    <w:rsid w:val="00126428"/>
    <w:rsid w:val="0013336B"/>
    <w:rsid w:val="0014029E"/>
    <w:rsid w:val="00145858"/>
    <w:rsid w:val="00154563"/>
    <w:rsid w:val="00172648"/>
    <w:rsid w:val="001965B0"/>
    <w:rsid w:val="001C1B12"/>
    <w:rsid w:val="00225272"/>
    <w:rsid w:val="00273833"/>
    <w:rsid w:val="00276896"/>
    <w:rsid w:val="002949E8"/>
    <w:rsid w:val="002A24DC"/>
    <w:rsid w:val="002B5650"/>
    <w:rsid w:val="002D3B77"/>
    <w:rsid w:val="002E2997"/>
    <w:rsid w:val="00317E1C"/>
    <w:rsid w:val="00322EC9"/>
    <w:rsid w:val="003701C7"/>
    <w:rsid w:val="00386C56"/>
    <w:rsid w:val="003C16A7"/>
    <w:rsid w:val="0041587E"/>
    <w:rsid w:val="004653E4"/>
    <w:rsid w:val="00471AA5"/>
    <w:rsid w:val="0047534F"/>
    <w:rsid w:val="00494BED"/>
    <w:rsid w:val="004A0B4C"/>
    <w:rsid w:val="004A4DB2"/>
    <w:rsid w:val="004A5034"/>
    <w:rsid w:val="004A6B33"/>
    <w:rsid w:val="005112D8"/>
    <w:rsid w:val="00513BCC"/>
    <w:rsid w:val="00553C84"/>
    <w:rsid w:val="005B0762"/>
    <w:rsid w:val="005B09C9"/>
    <w:rsid w:val="00604EA9"/>
    <w:rsid w:val="00644D4D"/>
    <w:rsid w:val="00660C74"/>
    <w:rsid w:val="006945E5"/>
    <w:rsid w:val="006C4B85"/>
    <w:rsid w:val="007020C6"/>
    <w:rsid w:val="0070613A"/>
    <w:rsid w:val="00706A00"/>
    <w:rsid w:val="007437BE"/>
    <w:rsid w:val="007649FE"/>
    <w:rsid w:val="007A4D9E"/>
    <w:rsid w:val="007C22F6"/>
    <w:rsid w:val="007D249A"/>
    <w:rsid w:val="007D4DD3"/>
    <w:rsid w:val="007F1AA6"/>
    <w:rsid w:val="00804771"/>
    <w:rsid w:val="00831A42"/>
    <w:rsid w:val="00866B83"/>
    <w:rsid w:val="008829CC"/>
    <w:rsid w:val="008B46D1"/>
    <w:rsid w:val="008D0736"/>
    <w:rsid w:val="008F5C63"/>
    <w:rsid w:val="009255BA"/>
    <w:rsid w:val="0098046B"/>
    <w:rsid w:val="00985D54"/>
    <w:rsid w:val="00987EC0"/>
    <w:rsid w:val="00992B4B"/>
    <w:rsid w:val="009A0E24"/>
    <w:rsid w:val="00A041D1"/>
    <w:rsid w:val="00A078DC"/>
    <w:rsid w:val="00A1125F"/>
    <w:rsid w:val="00A445B3"/>
    <w:rsid w:val="00A85052"/>
    <w:rsid w:val="00AA6084"/>
    <w:rsid w:val="00AD1E7C"/>
    <w:rsid w:val="00AF2C22"/>
    <w:rsid w:val="00B02928"/>
    <w:rsid w:val="00B27B9D"/>
    <w:rsid w:val="00B30593"/>
    <w:rsid w:val="00B4081B"/>
    <w:rsid w:val="00B43736"/>
    <w:rsid w:val="00BA0C3B"/>
    <w:rsid w:val="00BA710C"/>
    <w:rsid w:val="00BB6CD7"/>
    <w:rsid w:val="00BD5FB8"/>
    <w:rsid w:val="00BF0CB2"/>
    <w:rsid w:val="00BF197D"/>
    <w:rsid w:val="00BF60E1"/>
    <w:rsid w:val="00C516BC"/>
    <w:rsid w:val="00C83778"/>
    <w:rsid w:val="00CE0FFA"/>
    <w:rsid w:val="00CE1745"/>
    <w:rsid w:val="00D762CF"/>
    <w:rsid w:val="00D825B4"/>
    <w:rsid w:val="00DC6EB5"/>
    <w:rsid w:val="00DD08EB"/>
    <w:rsid w:val="00DE4D05"/>
    <w:rsid w:val="00DF4350"/>
    <w:rsid w:val="00E27285"/>
    <w:rsid w:val="00E36546"/>
    <w:rsid w:val="00E52AD9"/>
    <w:rsid w:val="00E714EF"/>
    <w:rsid w:val="00EB3906"/>
    <w:rsid w:val="00EC7785"/>
    <w:rsid w:val="00ED322B"/>
    <w:rsid w:val="00EE591A"/>
    <w:rsid w:val="00EF56C8"/>
    <w:rsid w:val="00F24DE1"/>
    <w:rsid w:val="00FB6893"/>
    <w:rsid w:val="00FD7CB6"/>
    <w:rsid w:val="011A9429"/>
    <w:rsid w:val="01251DB8"/>
    <w:rsid w:val="01805040"/>
    <w:rsid w:val="01878E89"/>
    <w:rsid w:val="01D4CBDB"/>
    <w:rsid w:val="01DE6D45"/>
    <w:rsid w:val="02161A8D"/>
    <w:rsid w:val="024867F5"/>
    <w:rsid w:val="02B6648A"/>
    <w:rsid w:val="02D9DA8D"/>
    <w:rsid w:val="03295255"/>
    <w:rsid w:val="033E629F"/>
    <w:rsid w:val="038A6BFE"/>
    <w:rsid w:val="046E009B"/>
    <w:rsid w:val="04A14480"/>
    <w:rsid w:val="04A3F656"/>
    <w:rsid w:val="04C01A95"/>
    <w:rsid w:val="04FD0ED9"/>
    <w:rsid w:val="050F098B"/>
    <w:rsid w:val="05207502"/>
    <w:rsid w:val="0526FA0D"/>
    <w:rsid w:val="05440A06"/>
    <w:rsid w:val="055A3BA3"/>
    <w:rsid w:val="056597D4"/>
    <w:rsid w:val="05C67B54"/>
    <w:rsid w:val="05CB7B8C"/>
    <w:rsid w:val="066B8A4A"/>
    <w:rsid w:val="06C20CC0"/>
    <w:rsid w:val="06D6C03B"/>
    <w:rsid w:val="07159038"/>
    <w:rsid w:val="0724F6E9"/>
    <w:rsid w:val="07296E56"/>
    <w:rsid w:val="07342713"/>
    <w:rsid w:val="074B7DE8"/>
    <w:rsid w:val="07536946"/>
    <w:rsid w:val="0789C35F"/>
    <w:rsid w:val="078A524C"/>
    <w:rsid w:val="07B551E4"/>
    <w:rsid w:val="07B69F50"/>
    <w:rsid w:val="07F278D1"/>
    <w:rsid w:val="0820E2E6"/>
    <w:rsid w:val="0836D710"/>
    <w:rsid w:val="085C82BD"/>
    <w:rsid w:val="087CB0F1"/>
    <w:rsid w:val="08C0C74A"/>
    <w:rsid w:val="091BC8C4"/>
    <w:rsid w:val="091CB8B5"/>
    <w:rsid w:val="09299FA9"/>
    <w:rsid w:val="092A75E4"/>
    <w:rsid w:val="0937F3AE"/>
    <w:rsid w:val="093EC516"/>
    <w:rsid w:val="096F959B"/>
    <w:rsid w:val="097A6DAC"/>
    <w:rsid w:val="098AE4BA"/>
    <w:rsid w:val="099EB701"/>
    <w:rsid w:val="09F8531E"/>
    <w:rsid w:val="0A0DBD45"/>
    <w:rsid w:val="0A675293"/>
    <w:rsid w:val="0ACB2513"/>
    <w:rsid w:val="0ACE7F4E"/>
    <w:rsid w:val="0B24CB8B"/>
    <w:rsid w:val="0B296529"/>
    <w:rsid w:val="0B30A196"/>
    <w:rsid w:val="0BD358F2"/>
    <w:rsid w:val="0BF4FC61"/>
    <w:rsid w:val="0C10F3F8"/>
    <w:rsid w:val="0C37271C"/>
    <w:rsid w:val="0CC9E3DF"/>
    <w:rsid w:val="0CCBB545"/>
    <w:rsid w:val="0D150AC5"/>
    <w:rsid w:val="0D28DA1E"/>
    <w:rsid w:val="0D364553"/>
    <w:rsid w:val="0DA9CE7A"/>
    <w:rsid w:val="0DB80362"/>
    <w:rsid w:val="0DBB63CA"/>
    <w:rsid w:val="0DDFC454"/>
    <w:rsid w:val="0DED2A48"/>
    <w:rsid w:val="0E1A0FC6"/>
    <w:rsid w:val="0E55426D"/>
    <w:rsid w:val="0E5A0A9E"/>
    <w:rsid w:val="0E8FE9C8"/>
    <w:rsid w:val="0E91B49E"/>
    <w:rsid w:val="0E94EA04"/>
    <w:rsid w:val="0EEC2A99"/>
    <w:rsid w:val="0F10F25E"/>
    <w:rsid w:val="0F1110C1"/>
    <w:rsid w:val="0F811B43"/>
    <w:rsid w:val="0FBDD2FB"/>
    <w:rsid w:val="0FC3FB07"/>
    <w:rsid w:val="0FDED137"/>
    <w:rsid w:val="0FE68C61"/>
    <w:rsid w:val="1059AFF5"/>
    <w:rsid w:val="105FF62A"/>
    <w:rsid w:val="10723D0C"/>
    <w:rsid w:val="109C80D7"/>
    <w:rsid w:val="10AC732C"/>
    <w:rsid w:val="10CA22E9"/>
    <w:rsid w:val="10F66E76"/>
    <w:rsid w:val="1145051F"/>
    <w:rsid w:val="11543F67"/>
    <w:rsid w:val="1159906F"/>
    <w:rsid w:val="1181A3C6"/>
    <w:rsid w:val="11DACB57"/>
    <w:rsid w:val="11F39A47"/>
    <w:rsid w:val="11F738C5"/>
    <w:rsid w:val="123BE36A"/>
    <w:rsid w:val="125B9117"/>
    <w:rsid w:val="12639774"/>
    <w:rsid w:val="13116CE7"/>
    <w:rsid w:val="134A2DD6"/>
    <w:rsid w:val="1364ACF8"/>
    <w:rsid w:val="139F5632"/>
    <w:rsid w:val="13A65FBE"/>
    <w:rsid w:val="13BF67A3"/>
    <w:rsid w:val="13EECFA7"/>
    <w:rsid w:val="140C4542"/>
    <w:rsid w:val="14426D49"/>
    <w:rsid w:val="151870B6"/>
    <w:rsid w:val="151A68B7"/>
    <w:rsid w:val="158CE9C9"/>
    <w:rsid w:val="15B128BC"/>
    <w:rsid w:val="15C450C9"/>
    <w:rsid w:val="15E2B234"/>
    <w:rsid w:val="15FB5C6F"/>
    <w:rsid w:val="1644088D"/>
    <w:rsid w:val="16A944EC"/>
    <w:rsid w:val="16E4CA18"/>
    <w:rsid w:val="16FC1C99"/>
    <w:rsid w:val="1751FAB7"/>
    <w:rsid w:val="17BADA96"/>
    <w:rsid w:val="1815CD23"/>
    <w:rsid w:val="1824E210"/>
    <w:rsid w:val="183AC0C0"/>
    <w:rsid w:val="183B50AE"/>
    <w:rsid w:val="184885E2"/>
    <w:rsid w:val="185EDE27"/>
    <w:rsid w:val="1864BB9D"/>
    <w:rsid w:val="18CEB4C8"/>
    <w:rsid w:val="18F12AF6"/>
    <w:rsid w:val="1958BAFE"/>
    <w:rsid w:val="195CF950"/>
    <w:rsid w:val="196AF726"/>
    <w:rsid w:val="19AE2AEF"/>
    <w:rsid w:val="19C315D0"/>
    <w:rsid w:val="1A10A0E0"/>
    <w:rsid w:val="1A17BED2"/>
    <w:rsid w:val="1A2C724D"/>
    <w:rsid w:val="1A52E8FB"/>
    <w:rsid w:val="1A93BE5C"/>
    <w:rsid w:val="1AFFE29E"/>
    <w:rsid w:val="1B0EAC01"/>
    <w:rsid w:val="1B584744"/>
    <w:rsid w:val="1B5E4830"/>
    <w:rsid w:val="1BC647FC"/>
    <w:rsid w:val="1BCD34F3"/>
    <w:rsid w:val="1C124797"/>
    <w:rsid w:val="1C8CDC7F"/>
    <w:rsid w:val="1CB6D4C6"/>
    <w:rsid w:val="1CB97809"/>
    <w:rsid w:val="1CE780E4"/>
    <w:rsid w:val="1D0622D7"/>
    <w:rsid w:val="1D1798C9"/>
    <w:rsid w:val="1D5765B6"/>
    <w:rsid w:val="1D81081A"/>
    <w:rsid w:val="1DBFE485"/>
    <w:rsid w:val="1DCCB476"/>
    <w:rsid w:val="1DEB6E3A"/>
    <w:rsid w:val="1E1B6641"/>
    <w:rsid w:val="1E471D9B"/>
    <w:rsid w:val="1E7CD3DF"/>
    <w:rsid w:val="1EABBCA9"/>
    <w:rsid w:val="1EC89476"/>
    <w:rsid w:val="1EE0FD9E"/>
    <w:rsid w:val="1F38E526"/>
    <w:rsid w:val="1F528D0F"/>
    <w:rsid w:val="1F8A0D96"/>
    <w:rsid w:val="1FB3F48C"/>
    <w:rsid w:val="1FB42288"/>
    <w:rsid w:val="1FBC69D4"/>
    <w:rsid w:val="1FF8AD27"/>
    <w:rsid w:val="201467B8"/>
    <w:rsid w:val="201F9554"/>
    <w:rsid w:val="20C2BDA2"/>
    <w:rsid w:val="2146E347"/>
    <w:rsid w:val="214B6206"/>
    <w:rsid w:val="21846798"/>
    <w:rsid w:val="218EFA71"/>
    <w:rsid w:val="218F9135"/>
    <w:rsid w:val="21CD1DD3"/>
    <w:rsid w:val="22149829"/>
    <w:rsid w:val="223F26DE"/>
    <w:rsid w:val="2284D5C0"/>
    <w:rsid w:val="22BFD780"/>
    <w:rsid w:val="23685CFC"/>
    <w:rsid w:val="23926B6D"/>
    <w:rsid w:val="23B30EAE"/>
    <w:rsid w:val="23CE99C4"/>
    <w:rsid w:val="23E75E32"/>
    <w:rsid w:val="23E9010D"/>
    <w:rsid w:val="24268E4A"/>
    <w:rsid w:val="24F61BFB"/>
    <w:rsid w:val="2508BEFD"/>
    <w:rsid w:val="25228C1C"/>
    <w:rsid w:val="25A826AA"/>
    <w:rsid w:val="25CBF522"/>
    <w:rsid w:val="25E537B5"/>
    <w:rsid w:val="25FEF2A8"/>
    <w:rsid w:val="269AC39A"/>
    <w:rsid w:val="26A3E6DA"/>
    <w:rsid w:val="2704CB80"/>
    <w:rsid w:val="272E58F0"/>
    <w:rsid w:val="276C213D"/>
    <w:rsid w:val="27E59C72"/>
    <w:rsid w:val="27F03837"/>
    <w:rsid w:val="280855A2"/>
    <w:rsid w:val="2818A2F8"/>
    <w:rsid w:val="283C4A9C"/>
    <w:rsid w:val="28416F20"/>
    <w:rsid w:val="284592D5"/>
    <w:rsid w:val="2850E985"/>
    <w:rsid w:val="291250F4"/>
    <w:rsid w:val="29285BE5"/>
    <w:rsid w:val="294AC13E"/>
    <w:rsid w:val="294E0E63"/>
    <w:rsid w:val="2A05C0BC"/>
    <w:rsid w:val="2A24364D"/>
    <w:rsid w:val="2A3C4CC5"/>
    <w:rsid w:val="2A9D5301"/>
    <w:rsid w:val="2AC74F81"/>
    <w:rsid w:val="2AE82A3C"/>
    <w:rsid w:val="2B129CAF"/>
    <w:rsid w:val="2B63F6CC"/>
    <w:rsid w:val="2B873F9A"/>
    <w:rsid w:val="2BC88ED3"/>
    <w:rsid w:val="2BD83CA3"/>
    <w:rsid w:val="2BE36567"/>
    <w:rsid w:val="2BFF6A61"/>
    <w:rsid w:val="2C53F175"/>
    <w:rsid w:val="2C641EAB"/>
    <w:rsid w:val="2C85AF25"/>
    <w:rsid w:val="2C8AA3E4"/>
    <w:rsid w:val="2CF1413C"/>
    <w:rsid w:val="2D1E79FA"/>
    <w:rsid w:val="2D49DB6C"/>
    <w:rsid w:val="2D4D6840"/>
    <w:rsid w:val="2D954417"/>
    <w:rsid w:val="2DA90356"/>
    <w:rsid w:val="2DE621EB"/>
    <w:rsid w:val="2E2291FB"/>
    <w:rsid w:val="2E2710EB"/>
    <w:rsid w:val="2E3AD9B9"/>
    <w:rsid w:val="2E4A0B26"/>
    <w:rsid w:val="2E992195"/>
    <w:rsid w:val="2E996097"/>
    <w:rsid w:val="2EA375CF"/>
    <w:rsid w:val="2EA6FB82"/>
    <w:rsid w:val="2ECA8FFA"/>
    <w:rsid w:val="2ED17A7A"/>
    <w:rsid w:val="2EE93459"/>
    <w:rsid w:val="2F1DE2C6"/>
    <w:rsid w:val="2F495F45"/>
    <w:rsid w:val="2F78D1DF"/>
    <w:rsid w:val="2FC94645"/>
    <w:rsid w:val="2FD6AA1A"/>
    <w:rsid w:val="2FD6DECA"/>
    <w:rsid w:val="303F5CB8"/>
    <w:rsid w:val="304F378E"/>
    <w:rsid w:val="30BC87BC"/>
    <w:rsid w:val="314233CF"/>
    <w:rsid w:val="3193864A"/>
    <w:rsid w:val="31A17BCE"/>
    <w:rsid w:val="31A4870F"/>
    <w:rsid w:val="31A9A260"/>
    <w:rsid w:val="31B19649"/>
    <w:rsid w:val="320D3655"/>
    <w:rsid w:val="322B8861"/>
    <w:rsid w:val="3230037A"/>
    <w:rsid w:val="323F0E5D"/>
    <w:rsid w:val="32558388"/>
    <w:rsid w:val="32A67063"/>
    <w:rsid w:val="330E4ADC"/>
    <w:rsid w:val="33B5837E"/>
    <w:rsid w:val="33E8817E"/>
    <w:rsid w:val="33F153E9"/>
    <w:rsid w:val="34B903C7"/>
    <w:rsid w:val="358525F7"/>
    <w:rsid w:val="3593A0FA"/>
    <w:rsid w:val="35AF9319"/>
    <w:rsid w:val="35CC7243"/>
    <w:rsid w:val="35ECD2F6"/>
    <w:rsid w:val="35EED5C9"/>
    <w:rsid w:val="35F4AD63"/>
    <w:rsid w:val="36242D9E"/>
    <w:rsid w:val="362773D4"/>
    <w:rsid w:val="3632B844"/>
    <w:rsid w:val="366186F0"/>
    <w:rsid w:val="368FA232"/>
    <w:rsid w:val="36A25635"/>
    <w:rsid w:val="36A5ACE2"/>
    <w:rsid w:val="3720F658"/>
    <w:rsid w:val="377D2A2B"/>
    <w:rsid w:val="37953E0E"/>
    <w:rsid w:val="37B687C1"/>
    <w:rsid w:val="37BC36BC"/>
    <w:rsid w:val="37FE0913"/>
    <w:rsid w:val="38009B21"/>
    <w:rsid w:val="380AE1F7"/>
    <w:rsid w:val="384C3DAB"/>
    <w:rsid w:val="390AB666"/>
    <w:rsid w:val="39817637"/>
    <w:rsid w:val="39B78FBA"/>
    <w:rsid w:val="39D20BA4"/>
    <w:rsid w:val="3A0B5F7A"/>
    <w:rsid w:val="3A3711CB"/>
    <w:rsid w:val="3A9B817C"/>
    <w:rsid w:val="3AD36D8F"/>
    <w:rsid w:val="3AE566F0"/>
    <w:rsid w:val="3AE6931D"/>
    <w:rsid w:val="3AECAE5B"/>
    <w:rsid w:val="3AF7BD42"/>
    <w:rsid w:val="3B1D4698"/>
    <w:rsid w:val="3B3D04F9"/>
    <w:rsid w:val="3B5909F6"/>
    <w:rsid w:val="3B83887B"/>
    <w:rsid w:val="3B92EBB1"/>
    <w:rsid w:val="3BD3D9C9"/>
    <w:rsid w:val="3BDF1289"/>
    <w:rsid w:val="3BF1CB9B"/>
    <w:rsid w:val="3BF7ACBB"/>
    <w:rsid w:val="3C083D10"/>
    <w:rsid w:val="3C1611AD"/>
    <w:rsid w:val="3C2F2C90"/>
    <w:rsid w:val="3C69AE17"/>
    <w:rsid w:val="3C70DAC5"/>
    <w:rsid w:val="3C9199E3"/>
    <w:rsid w:val="3CA27D88"/>
    <w:rsid w:val="3CB74977"/>
    <w:rsid w:val="3CC8205F"/>
    <w:rsid w:val="3D2D902B"/>
    <w:rsid w:val="3D2F138D"/>
    <w:rsid w:val="3D3DCFEB"/>
    <w:rsid w:val="3D609A1D"/>
    <w:rsid w:val="3D7D38EE"/>
    <w:rsid w:val="3D995BE4"/>
    <w:rsid w:val="3E11200F"/>
    <w:rsid w:val="3E1D0193"/>
    <w:rsid w:val="3E20CFD5"/>
    <w:rsid w:val="3E419B49"/>
    <w:rsid w:val="3E711AEF"/>
    <w:rsid w:val="3E782D22"/>
    <w:rsid w:val="3EA23CC0"/>
    <w:rsid w:val="3EB8DA62"/>
    <w:rsid w:val="3ECEC1F4"/>
    <w:rsid w:val="3F09A1D5"/>
    <w:rsid w:val="3F12F2EA"/>
    <w:rsid w:val="3F3744CB"/>
    <w:rsid w:val="3F453D1C"/>
    <w:rsid w:val="3F611233"/>
    <w:rsid w:val="3FAF78FA"/>
    <w:rsid w:val="3FC8122C"/>
    <w:rsid w:val="3FCDC5DA"/>
    <w:rsid w:val="400CE906"/>
    <w:rsid w:val="401DCCA1"/>
    <w:rsid w:val="405E0B83"/>
    <w:rsid w:val="40A5DBD1"/>
    <w:rsid w:val="40A6FC79"/>
    <w:rsid w:val="410FEE6C"/>
    <w:rsid w:val="4131039B"/>
    <w:rsid w:val="41326440"/>
    <w:rsid w:val="413CE325"/>
    <w:rsid w:val="416E27EF"/>
    <w:rsid w:val="419C6C26"/>
    <w:rsid w:val="41AC94BB"/>
    <w:rsid w:val="41C50683"/>
    <w:rsid w:val="4244263C"/>
    <w:rsid w:val="424546FB"/>
    <w:rsid w:val="42CE34A1"/>
    <w:rsid w:val="437892A2"/>
    <w:rsid w:val="439E39F9"/>
    <w:rsid w:val="43EADFA1"/>
    <w:rsid w:val="442FD5D7"/>
    <w:rsid w:val="4456DA13"/>
    <w:rsid w:val="446A0502"/>
    <w:rsid w:val="44823F1B"/>
    <w:rsid w:val="449B3EA4"/>
    <w:rsid w:val="44FE1876"/>
    <w:rsid w:val="44FEC491"/>
    <w:rsid w:val="451CAD86"/>
    <w:rsid w:val="45283FA4"/>
    <w:rsid w:val="456DA90D"/>
    <w:rsid w:val="45843BA8"/>
    <w:rsid w:val="4599AB12"/>
    <w:rsid w:val="45B2DF46"/>
    <w:rsid w:val="45C2EA84"/>
    <w:rsid w:val="45F6522F"/>
    <w:rsid w:val="45FC3901"/>
    <w:rsid w:val="461EF69D"/>
    <w:rsid w:val="4663FCEE"/>
    <w:rsid w:val="468B7CE3"/>
    <w:rsid w:val="46B39F18"/>
    <w:rsid w:val="46C911E9"/>
    <w:rsid w:val="47C76D49"/>
    <w:rsid w:val="47F439F7"/>
    <w:rsid w:val="48093712"/>
    <w:rsid w:val="48382558"/>
    <w:rsid w:val="4882244C"/>
    <w:rsid w:val="48C111E6"/>
    <w:rsid w:val="49590184"/>
    <w:rsid w:val="4982313B"/>
    <w:rsid w:val="499AC37A"/>
    <w:rsid w:val="49DBFB42"/>
    <w:rsid w:val="4A0364AF"/>
    <w:rsid w:val="4A906357"/>
    <w:rsid w:val="4A989FF2"/>
    <w:rsid w:val="4AE191E1"/>
    <w:rsid w:val="4AF1678E"/>
    <w:rsid w:val="4AFD5F38"/>
    <w:rsid w:val="4AFF11C8"/>
    <w:rsid w:val="4B7F8FC5"/>
    <w:rsid w:val="4B84AE9C"/>
    <w:rsid w:val="4C0FD91F"/>
    <w:rsid w:val="4C3CC9CC"/>
    <w:rsid w:val="4C7059B2"/>
    <w:rsid w:val="4C7DC3DD"/>
    <w:rsid w:val="4C90C1AD"/>
    <w:rsid w:val="4CFF5ACB"/>
    <w:rsid w:val="4D49079E"/>
    <w:rsid w:val="4D49A508"/>
    <w:rsid w:val="4D6EC1D2"/>
    <w:rsid w:val="4D9C26DD"/>
    <w:rsid w:val="4DA876DE"/>
    <w:rsid w:val="4DAE492C"/>
    <w:rsid w:val="4DAEF5BB"/>
    <w:rsid w:val="4DEFFCAD"/>
    <w:rsid w:val="4DFE3F51"/>
    <w:rsid w:val="4E18D4CE"/>
    <w:rsid w:val="4E1A87B8"/>
    <w:rsid w:val="4EA763F0"/>
    <w:rsid w:val="4ECE412A"/>
    <w:rsid w:val="4EEA19E3"/>
    <w:rsid w:val="4F285AAF"/>
    <w:rsid w:val="4F47001E"/>
    <w:rsid w:val="4F49C5E7"/>
    <w:rsid w:val="4F4A198D"/>
    <w:rsid w:val="4F752E9C"/>
    <w:rsid w:val="4F9975E3"/>
    <w:rsid w:val="4FABF6E7"/>
    <w:rsid w:val="4FBA3001"/>
    <w:rsid w:val="4FD6DBB7"/>
    <w:rsid w:val="4FE8C79F"/>
    <w:rsid w:val="4FF5A0AE"/>
    <w:rsid w:val="4FF6FB12"/>
    <w:rsid w:val="500D7B7C"/>
    <w:rsid w:val="5049DA33"/>
    <w:rsid w:val="50AF6919"/>
    <w:rsid w:val="50C3F2C6"/>
    <w:rsid w:val="50CDFCF7"/>
    <w:rsid w:val="50DC3611"/>
    <w:rsid w:val="5142F0E7"/>
    <w:rsid w:val="5191710F"/>
    <w:rsid w:val="519DBB0E"/>
    <w:rsid w:val="51D7424F"/>
    <w:rsid w:val="51F9A901"/>
    <w:rsid w:val="5210DB4F"/>
    <w:rsid w:val="5213D8E3"/>
    <w:rsid w:val="523F1C68"/>
    <w:rsid w:val="527D1697"/>
    <w:rsid w:val="52A8DD8B"/>
    <w:rsid w:val="52D39659"/>
    <w:rsid w:val="52EC45F1"/>
    <w:rsid w:val="533766B5"/>
    <w:rsid w:val="5350476F"/>
    <w:rsid w:val="5354251D"/>
    <w:rsid w:val="53727182"/>
    <w:rsid w:val="53913DF9"/>
    <w:rsid w:val="53B1CEB3"/>
    <w:rsid w:val="53F8C815"/>
    <w:rsid w:val="54795B6F"/>
    <w:rsid w:val="548A0F2C"/>
    <w:rsid w:val="549DE455"/>
    <w:rsid w:val="549EEACA"/>
    <w:rsid w:val="54A18D13"/>
    <w:rsid w:val="54ABCDC7"/>
    <w:rsid w:val="54C06961"/>
    <w:rsid w:val="550DFA54"/>
    <w:rsid w:val="550F78B0"/>
    <w:rsid w:val="55891271"/>
    <w:rsid w:val="55AF9589"/>
    <w:rsid w:val="55C2CDF2"/>
    <w:rsid w:val="567AC509"/>
    <w:rsid w:val="56E7155B"/>
    <w:rsid w:val="57005117"/>
    <w:rsid w:val="57048E1A"/>
    <w:rsid w:val="570CCFEC"/>
    <w:rsid w:val="572BE742"/>
    <w:rsid w:val="57B2E86D"/>
    <w:rsid w:val="57CCC1CE"/>
    <w:rsid w:val="5805DBB5"/>
    <w:rsid w:val="581077FB"/>
    <w:rsid w:val="58848B75"/>
    <w:rsid w:val="58DC1273"/>
    <w:rsid w:val="591A29DE"/>
    <w:rsid w:val="592701FA"/>
    <w:rsid w:val="596FFC51"/>
    <w:rsid w:val="59B23289"/>
    <w:rsid w:val="59B52F61"/>
    <w:rsid w:val="5A02C4D7"/>
    <w:rsid w:val="5A1C3C91"/>
    <w:rsid w:val="5A27FB93"/>
    <w:rsid w:val="5A39AA7A"/>
    <w:rsid w:val="5A5DBFAF"/>
    <w:rsid w:val="5A75B99E"/>
    <w:rsid w:val="5AA9832E"/>
    <w:rsid w:val="5AAC1019"/>
    <w:rsid w:val="5B01E6EE"/>
    <w:rsid w:val="5B0BED75"/>
    <w:rsid w:val="5B346446"/>
    <w:rsid w:val="5B5800D2"/>
    <w:rsid w:val="5B598181"/>
    <w:rsid w:val="5B63A14A"/>
    <w:rsid w:val="5C28793D"/>
    <w:rsid w:val="5C4474DD"/>
    <w:rsid w:val="5C7AA14A"/>
    <w:rsid w:val="5C83A417"/>
    <w:rsid w:val="5C9DB74F"/>
    <w:rsid w:val="5D346AC8"/>
    <w:rsid w:val="5D37CB89"/>
    <w:rsid w:val="5D3C18E4"/>
    <w:rsid w:val="5DB592F9"/>
    <w:rsid w:val="5DB82C5E"/>
    <w:rsid w:val="5DD2E55C"/>
    <w:rsid w:val="5DDCA0F4"/>
    <w:rsid w:val="5DF05682"/>
    <w:rsid w:val="5E01A3A8"/>
    <w:rsid w:val="5E1AC45C"/>
    <w:rsid w:val="5E898BC0"/>
    <w:rsid w:val="5E8C3F53"/>
    <w:rsid w:val="5EB5AAD5"/>
    <w:rsid w:val="5EBA9B09"/>
    <w:rsid w:val="5EDA326E"/>
    <w:rsid w:val="5F5136DC"/>
    <w:rsid w:val="5F63A489"/>
    <w:rsid w:val="5F6F4C96"/>
    <w:rsid w:val="609D7609"/>
    <w:rsid w:val="60C3D4F0"/>
    <w:rsid w:val="60E24361"/>
    <w:rsid w:val="61712872"/>
    <w:rsid w:val="61C56CA1"/>
    <w:rsid w:val="61CC2270"/>
    <w:rsid w:val="6200EDB3"/>
    <w:rsid w:val="625180F2"/>
    <w:rsid w:val="63036430"/>
    <w:rsid w:val="630CF8D3"/>
    <w:rsid w:val="630F9832"/>
    <w:rsid w:val="6325ADBC"/>
    <w:rsid w:val="636D1047"/>
    <w:rsid w:val="637A7702"/>
    <w:rsid w:val="6416758B"/>
    <w:rsid w:val="641A3C04"/>
    <w:rsid w:val="6436358B"/>
    <w:rsid w:val="644226E0"/>
    <w:rsid w:val="64424AE6"/>
    <w:rsid w:val="647B73BC"/>
    <w:rsid w:val="64807D31"/>
    <w:rsid w:val="6494BBCA"/>
    <w:rsid w:val="649EDE0D"/>
    <w:rsid w:val="64B0C237"/>
    <w:rsid w:val="64F60DC4"/>
    <w:rsid w:val="6518EDEC"/>
    <w:rsid w:val="651A1CEC"/>
    <w:rsid w:val="6540C8D2"/>
    <w:rsid w:val="65502509"/>
    <w:rsid w:val="65532555"/>
    <w:rsid w:val="6579FCE4"/>
    <w:rsid w:val="658AA7F9"/>
    <w:rsid w:val="65C54A12"/>
    <w:rsid w:val="6609083D"/>
    <w:rsid w:val="66155E12"/>
    <w:rsid w:val="6622E53E"/>
    <w:rsid w:val="664E8B4F"/>
    <w:rsid w:val="665BE1E0"/>
    <w:rsid w:val="668887B8"/>
    <w:rsid w:val="66D66AAE"/>
    <w:rsid w:val="66F095E8"/>
    <w:rsid w:val="670220B4"/>
    <w:rsid w:val="6715CD45"/>
    <w:rsid w:val="6716E33A"/>
    <w:rsid w:val="67236080"/>
    <w:rsid w:val="674D755F"/>
    <w:rsid w:val="678D7781"/>
    <w:rsid w:val="6793CAFF"/>
    <w:rsid w:val="67B4DECB"/>
    <w:rsid w:val="67CF2389"/>
    <w:rsid w:val="684DE825"/>
    <w:rsid w:val="685AC21C"/>
    <w:rsid w:val="68614D4C"/>
    <w:rsid w:val="68ABB4B3"/>
    <w:rsid w:val="68B19DA6"/>
    <w:rsid w:val="68DE3B12"/>
    <w:rsid w:val="68FA284D"/>
    <w:rsid w:val="69106845"/>
    <w:rsid w:val="69203481"/>
    <w:rsid w:val="69E9B886"/>
    <w:rsid w:val="6A05496C"/>
    <w:rsid w:val="6A8212C3"/>
    <w:rsid w:val="6A8794CF"/>
    <w:rsid w:val="6A89107E"/>
    <w:rsid w:val="6B10D2ED"/>
    <w:rsid w:val="6B8588E7"/>
    <w:rsid w:val="6B8BD220"/>
    <w:rsid w:val="6C6D9EAB"/>
    <w:rsid w:val="6C794BDA"/>
    <w:rsid w:val="6CA0A177"/>
    <w:rsid w:val="6CCBDE4E"/>
    <w:rsid w:val="6CDD2DC6"/>
    <w:rsid w:val="6D18EC64"/>
    <w:rsid w:val="6D2AEE6B"/>
    <w:rsid w:val="6DB82BDF"/>
    <w:rsid w:val="6DEB4D71"/>
    <w:rsid w:val="6E4006E3"/>
    <w:rsid w:val="6E5D94D3"/>
    <w:rsid w:val="6F39B5CE"/>
    <w:rsid w:val="6F3F4463"/>
    <w:rsid w:val="6F766456"/>
    <w:rsid w:val="6FCE35BB"/>
    <w:rsid w:val="6FD2F7D7"/>
    <w:rsid w:val="7058FA0A"/>
    <w:rsid w:val="70BE983F"/>
    <w:rsid w:val="71168290"/>
    <w:rsid w:val="713ADEC4"/>
    <w:rsid w:val="714B498A"/>
    <w:rsid w:val="7163A145"/>
    <w:rsid w:val="7172DDD0"/>
    <w:rsid w:val="71743964"/>
    <w:rsid w:val="719DD074"/>
    <w:rsid w:val="71BD0193"/>
    <w:rsid w:val="71C0C0CE"/>
    <w:rsid w:val="71D09DAF"/>
    <w:rsid w:val="71F4CA6B"/>
    <w:rsid w:val="7261F955"/>
    <w:rsid w:val="7324452C"/>
    <w:rsid w:val="733274B2"/>
    <w:rsid w:val="73A9140C"/>
    <w:rsid w:val="73D51B4C"/>
    <w:rsid w:val="73D9FFBE"/>
    <w:rsid w:val="742D4631"/>
    <w:rsid w:val="74482395"/>
    <w:rsid w:val="74638AC8"/>
    <w:rsid w:val="747AB049"/>
    <w:rsid w:val="7483332F"/>
    <w:rsid w:val="74B89779"/>
    <w:rsid w:val="7502CC6D"/>
    <w:rsid w:val="7523B851"/>
    <w:rsid w:val="7532E540"/>
    <w:rsid w:val="756693FD"/>
    <w:rsid w:val="757BFD3A"/>
    <w:rsid w:val="75A36E80"/>
    <w:rsid w:val="75A95022"/>
    <w:rsid w:val="75E18D11"/>
    <w:rsid w:val="7623227D"/>
    <w:rsid w:val="7637BE61"/>
    <w:rsid w:val="7686AE30"/>
    <w:rsid w:val="76BC3C9F"/>
    <w:rsid w:val="76CD7BE0"/>
    <w:rsid w:val="76F7292F"/>
    <w:rsid w:val="76FFCA9F"/>
    <w:rsid w:val="7733DB73"/>
    <w:rsid w:val="776169AD"/>
    <w:rsid w:val="77E5656C"/>
    <w:rsid w:val="78600B63"/>
    <w:rsid w:val="78AE6B86"/>
    <w:rsid w:val="78D7A73B"/>
    <w:rsid w:val="7976504F"/>
    <w:rsid w:val="79AD5ECC"/>
    <w:rsid w:val="79D34531"/>
    <w:rsid w:val="79FED254"/>
    <w:rsid w:val="7A065663"/>
    <w:rsid w:val="7A587950"/>
    <w:rsid w:val="7A6579BA"/>
    <w:rsid w:val="7A6DCFF3"/>
    <w:rsid w:val="7A9F0A58"/>
    <w:rsid w:val="7AA03314"/>
    <w:rsid w:val="7B234705"/>
    <w:rsid w:val="7BC4C937"/>
    <w:rsid w:val="7BC5293C"/>
    <w:rsid w:val="7BE4E01B"/>
    <w:rsid w:val="7BF84D5A"/>
    <w:rsid w:val="7C159537"/>
    <w:rsid w:val="7C4E1E4F"/>
    <w:rsid w:val="7C4F1989"/>
    <w:rsid w:val="7CA3B7B8"/>
    <w:rsid w:val="7CC5C242"/>
    <w:rsid w:val="7CE3CABA"/>
    <w:rsid w:val="7D03DECD"/>
    <w:rsid w:val="7D0B85D7"/>
    <w:rsid w:val="7D5AFC53"/>
    <w:rsid w:val="7D98A0BC"/>
    <w:rsid w:val="7DBD880E"/>
    <w:rsid w:val="7E8A2E5B"/>
    <w:rsid w:val="7E8EAFC7"/>
    <w:rsid w:val="7EC629A3"/>
    <w:rsid w:val="7F1CB265"/>
    <w:rsid w:val="7F24B4B4"/>
    <w:rsid w:val="7FADE809"/>
    <w:rsid w:val="7FEDA650"/>
    <w:rsid w:val="7F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1E2F4"/>
  <w15:chartTrackingRefBased/>
  <w15:docId w15:val="{C1B8F339-5FF3-4FE5-B369-63C52114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93"/>
  </w:style>
  <w:style w:type="paragraph" w:styleId="Footer">
    <w:name w:val="footer"/>
    <w:basedOn w:val="Normal"/>
    <w:link w:val="FooterChar"/>
    <w:uiPriority w:val="99"/>
    <w:unhideWhenUsed/>
    <w:rsid w:val="00FB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893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E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C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4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aterboards.ca.gov/saltonsea/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aterboards.ca.gov/saltonse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F5B285D422E40BDFABCF4CFA69891" ma:contentTypeVersion="25" ma:contentTypeDescription="Create a new document." ma:contentTypeScope="" ma:versionID="4195c15f02e75c8c1515e5e48be371e7">
  <xsd:schema xmlns:xsd="http://www.w3.org/2001/XMLSchema" xmlns:xs="http://www.w3.org/2001/XMLSchema" xmlns:p="http://schemas.microsoft.com/office/2006/metadata/properties" xmlns:ns2="90618f83-15c2-45c2-8f59-400f688572a9" xmlns:ns3="851dfaa3-aae8-4c03-b90c-7dd4a6526d0d" targetNamespace="http://schemas.microsoft.com/office/2006/metadata/properties" ma:root="true" ma:fieldsID="877bd306fa528481d21d005b9c7342a0" ns2:_="" ns3:_="">
    <xsd:import namespace="90618f83-15c2-45c2-8f59-400f688572a9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liverabl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18f83-15c2-45c2-8f59-400f68857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iverable" ma:index="26" nillable="true" ma:displayName="Deliverable" ma:default="Mailout" ma:format="Dropdown" ma:internalName="Deliverab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ebposting"/>
                        <xsd:enumeration value="Mailout"/>
                        <xsd:enumeration value="Listserv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0618f83-15c2-45c2-8f59-400f688572a9" xsi:nil="true"/>
    <lcf76f155ced4ddcb4097134ff3c332f xmlns="90618f83-15c2-45c2-8f59-400f688572a9">
      <Terms xmlns="http://schemas.microsoft.com/office/infopath/2007/PartnerControls"/>
    </lcf76f155ced4ddcb4097134ff3c332f>
    <TaxCatchAll xmlns="851dfaa3-aae8-4c03-b90c-7dd4a6526d0d" xsi:nil="true"/>
    <Deliverable xmlns="90618f83-15c2-45c2-8f59-400f688572a9">
      <Value>Mailout</Value>
    </Deliverab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31292-C68F-46AF-8E0E-702B3F037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18f83-15c2-45c2-8f59-400f688572a9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F2322-D8A3-46B7-BE11-0A066AF870BA}">
  <ds:schemaRefs>
    <ds:schemaRef ds:uri="http://schemas.microsoft.com/office/2006/metadata/properties"/>
    <ds:schemaRef ds:uri="http://schemas.microsoft.com/office/infopath/2007/PartnerControls"/>
    <ds:schemaRef ds:uri="90618f83-15c2-45c2-8f59-400f688572a9"/>
    <ds:schemaRef ds:uri="851dfaa3-aae8-4c03-b90c-7dd4a6526d0d"/>
  </ds:schemaRefs>
</ds:datastoreItem>
</file>

<file path=customXml/itemProps3.xml><?xml version="1.0" encoding="utf-8"?>
<ds:datastoreItem xmlns:ds="http://schemas.openxmlformats.org/officeDocument/2006/customXml" ds:itemID="{9DEEFD27-C78F-4B22-B9AE-2D2AF157CE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186a25-7d49-41e6-9941-05d2281d36c1}" enabled="0" method="" siteId="{fe186a25-7d49-41e6-9941-05d2281d36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Holstege, Stephanie@Waterboards</dc:creator>
  <cp:keywords/>
  <dc:description/>
  <cp:lastModifiedBy>Holstege, Stephanie@Waterboards</cp:lastModifiedBy>
  <cp:revision>4</cp:revision>
  <dcterms:created xsi:type="dcterms:W3CDTF">2025-05-12T20:00:00Z</dcterms:created>
  <dcterms:modified xsi:type="dcterms:W3CDTF">2025-05-12T20:04:00Z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0x010100414F5B285D422E40BDFABCF4CFA69891</vt:lpwstr>
  </property>
  <property fmtid="{D5CDD505-2E9C-101B-9397-08002B2CF9AE}" pid="3" name="MediaServiceImageTags">
    <vt:lpwstr/>
  </property>
</Properties>
</file>